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88" w:rsidRPr="0054702E" w:rsidRDefault="00B12888" w:rsidP="00FF1487">
      <w:pPr>
        <w:spacing w:line="240" w:lineRule="auto"/>
        <w:jc w:val="both"/>
        <w:rPr>
          <w:color w:val="00A65D"/>
          <w:sz w:val="24"/>
          <w:szCs w:val="24"/>
          <w:lang w:val="pt-BR"/>
        </w:rPr>
      </w:pPr>
      <w:r w:rsidRPr="0054702E">
        <w:rPr>
          <w:b/>
          <w:color w:val="000000"/>
          <w:sz w:val="24"/>
          <w:szCs w:val="24"/>
          <w:lang w:val="pt-BR"/>
        </w:rPr>
        <w:t xml:space="preserve">EXTRATO DA ATA DA </w:t>
      </w:r>
      <w:r w:rsidR="0019155D" w:rsidRPr="0054702E">
        <w:rPr>
          <w:b/>
          <w:color w:val="000000"/>
          <w:sz w:val="24"/>
          <w:szCs w:val="24"/>
          <w:lang w:val="pt-BR"/>
        </w:rPr>
        <w:t>7</w:t>
      </w:r>
      <w:r w:rsidRPr="0054702E">
        <w:rPr>
          <w:b/>
          <w:color w:val="000000"/>
          <w:sz w:val="24"/>
          <w:szCs w:val="24"/>
          <w:lang w:val="pt-BR"/>
        </w:rPr>
        <w:t>ª SESSÃO ORDINÁRIA DO CONSELHO SUPERIOR DO MINISTÉRIO PÚBLICO</w:t>
      </w:r>
    </w:p>
    <w:p w:rsidR="00B12888" w:rsidRPr="0054702E" w:rsidRDefault="00B12888" w:rsidP="00FF1487">
      <w:pPr>
        <w:spacing w:line="240" w:lineRule="auto"/>
        <w:jc w:val="both"/>
        <w:rPr>
          <w:rFonts w:eastAsia="Times New Roman"/>
          <w:color w:val="000000"/>
          <w:sz w:val="24"/>
          <w:szCs w:val="24"/>
          <w:lang w:val="pt-BR"/>
        </w:rPr>
      </w:pPr>
    </w:p>
    <w:p w:rsidR="00B12888" w:rsidRPr="0054702E" w:rsidRDefault="00B12888" w:rsidP="00FF1487">
      <w:pPr>
        <w:spacing w:line="240" w:lineRule="auto"/>
        <w:jc w:val="both"/>
        <w:rPr>
          <w:color w:val="00A65D"/>
          <w:sz w:val="24"/>
          <w:szCs w:val="24"/>
          <w:lang w:val="pt-BR"/>
        </w:rPr>
      </w:pPr>
      <w:r w:rsidRPr="0054702E">
        <w:rPr>
          <w:b/>
          <w:color w:val="000000"/>
          <w:sz w:val="24"/>
          <w:szCs w:val="24"/>
          <w:lang w:val="pt-BR"/>
        </w:rPr>
        <w:t>Data</w:t>
      </w:r>
      <w:r w:rsidR="00534207" w:rsidRPr="0054702E">
        <w:rPr>
          <w:color w:val="000000"/>
          <w:sz w:val="24"/>
          <w:szCs w:val="24"/>
          <w:lang w:val="pt-BR"/>
        </w:rPr>
        <w:t xml:space="preserve">: </w:t>
      </w:r>
      <w:r w:rsidR="005615FB" w:rsidRPr="0054702E">
        <w:rPr>
          <w:color w:val="000000"/>
          <w:sz w:val="24"/>
          <w:szCs w:val="24"/>
          <w:lang w:val="pt-BR"/>
        </w:rPr>
        <w:t>1</w:t>
      </w:r>
      <w:r w:rsidR="0019155D" w:rsidRPr="0054702E">
        <w:rPr>
          <w:color w:val="000000"/>
          <w:sz w:val="24"/>
          <w:szCs w:val="24"/>
          <w:lang w:val="pt-BR"/>
        </w:rPr>
        <w:t>9</w:t>
      </w:r>
      <w:r w:rsidRPr="0054702E">
        <w:rPr>
          <w:color w:val="000000"/>
          <w:sz w:val="24"/>
          <w:szCs w:val="24"/>
          <w:lang w:val="pt-BR"/>
        </w:rPr>
        <w:t xml:space="preserve"> de </w:t>
      </w:r>
      <w:r w:rsidR="009B6554" w:rsidRPr="0054702E">
        <w:rPr>
          <w:color w:val="000000"/>
          <w:sz w:val="24"/>
          <w:szCs w:val="24"/>
          <w:lang w:val="pt-BR"/>
        </w:rPr>
        <w:t>fevereiro</w:t>
      </w:r>
      <w:r w:rsidRPr="0054702E">
        <w:rPr>
          <w:color w:val="000000"/>
          <w:sz w:val="24"/>
          <w:szCs w:val="24"/>
          <w:lang w:val="pt-BR"/>
        </w:rPr>
        <w:t xml:space="preserve"> de 20</w:t>
      </w:r>
      <w:r w:rsidR="006C396E" w:rsidRPr="0054702E">
        <w:rPr>
          <w:color w:val="000000"/>
          <w:sz w:val="24"/>
          <w:szCs w:val="24"/>
          <w:lang w:val="pt-BR"/>
        </w:rPr>
        <w:t>20</w:t>
      </w:r>
      <w:r w:rsidRPr="0054702E">
        <w:rPr>
          <w:color w:val="000000"/>
          <w:sz w:val="24"/>
          <w:szCs w:val="24"/>
          <w:lang w:val="pt-BR"/>
        </w:rPr>
        <w:t xml:space="preserve"> </w:t>
      </w:r>
    </w:p>
    <w:p w:rsidR="00B12888" w:rsidRPr="0054702E" w:rsidRDefault="00B12888" w:rsidP="00FF1487">
      <w:pPr>
        <w:spacing w:line="240" w:lineRule="auto"/>
        <w:jc w:val="both"/>
        <w:rPr>
          <w:color w:val="00A65D"/>
          <w:sz w:val="24"/>
          <w:szCs w:val="24"/>
          <w:lang w:val="pt-BR"/>
        </w:rPr>
      </w:pPr>
      <w:r w:rsidRPr="0054702E">
        <w:rPr>
          <w:b/>
          <w:color w:val="000000"/>
          <w:sz w:val="24"/>
          <w:szCs w:val="24"/>
          <w:lang w:val="pt-BR"/>
        </w:rPr>
        <w:t>Horário</w:t>
      </w:r>
      <w:r w:rsidRPr="0054702E">
        <w:rPr>
          <w:color w:val="000000"/>
          <w:sz w:val="24"/>
          <w:szCs w:val="24"/>
          <w:lang w:val="pt-BR"/>
        </w:rPr>
        <w:t>: 1</w:t>
      </w:r>
      <w:r w:rsidR="0019155D" w:rsidRPr="0054702E">
        <w:rPr>
          <w:color w:val="000000"/>
          <w:sz w:val="24"/>
          <w:szCs w:val="24"/>
          <w:lang w:val="pt-BR"/>
        </w:rPr>
        <w:t>3</w:t>
      </w:r>
      <w:r w:rsidRPr="0054702E">
        <w:rPr>
          <w:color w:val="000000"/>
          <w:sz w:val="24"/>
          <w:szCs w:val="24"/>
          <w:lang w:val="pt-BR"/>
        </w:rPr>
        <w:t>h</w:t>
      </w:r>
      <w:r w:rsidR="0053473F" w:rsidRPr="0054702E">
        <w:rPr>
          <w:color w:val="000000"/>
          <w:sz w:val="24"/>
          <w:szCs w:val="24"/>
          <w:lang w:val="pt-BR"/>
        </w:rPr>
        <w:t>30min</w:t>
      </w:r>
    </w:p>
    <w:p w:rsidR="00B12888" w:rsidRPr="0054702E" w:rsidRDefault="00B12888" w:rsidP="00FF1487">
      <w:pPr>
        <w:spacing w:line="240" w:lineRule="auto"/>
        <w:jc w:val="both"/>
        <w:rPr>
          <w:sz w:val="24"/>
          <w:szCs w:val="24"/>
          <w:lang w:val="pt-BR"/>
        </w:rPr>
      </w:pPr>
      <w:r w:rsidRPr="0054702E">
        <w:rPr>
          <w:b/>
          <w:color w:val="000000"/>
          <w:sz w:val="24"/>
          <w:szCs w:val="24"/>
          <w:lang w:val="pt-BR"/>
        </w:rPr>
        <w:t>Local</w:t>
      </w:r>
      <w:r w:rsidRPr="0054702E">
        <w:rPr>
          <w:color w:val="000000"/>
          <w:sz w:val="24"/>
          <w:szCs w:val="24"/>
          <w:lang w:val="pt-BR"/>
        </w:rPr>
        <w:t>: Salão dos Órgãos Colegiados da Procuradoria-Geral de Justiça, localizado na Rua do Imperador D. Pedro II, n.º 473, Bairro de Santo Antônio, Recife/PE.</w:t>
      </w:r>
    </w:p>
    <w:p w:rsidR="00190053" w:rsidRPr="0054702E" w:rsidRDefault="00B12888" w:rsidP="00FF1487">
      <w:pPr>
        <w:pStyle w:val="LO-normal"/>
        <w:jc w:val="both"/>
        <w:rPr>
          <w:color w:val="000000"/>
          <w:sz w:val="24"/>
          <w:szCs w:val="24"/>
          <w:lang w:val="pt-BR"/>
        </w:rPr>
      </w:pPr>
      <w:r w:rsidRPr="0054702E">
        <w:rPr>
          <w:b/>
          <w:color w:val="000000"/>
          <w:sz w:val="24"/>
          <w:szCs w:val="24"/>
          <w:lang w:val="pt-BR"/>
        </w:rPr>
        <w:t>Presidência</w:t>
      </w:r>
      <w:r w:rsidRPr="0054702E">
        <w:rPr>
          <w:color w:val="000000"/>
          <w:sz w:val="24"/>
          <w:szCs w:val="24"/>
          <w:lang w:val="pt-BR"/>
        </w:rPr>
        <w:t>:</w:t>
      </w:r>
      <w:r w:rsidR="003A5EFA" w:rsidRPr="0054702E">
        <w:rPr>
          <w:color w:val="FF0000"/>
          <w:sz w:val="24"/>
          <w:szCs w:val="24"/>
          <w:lang w:val="pt-BR"/>
        </w:rPr>
        <w:t xml:space="preserve"> </w:t>
      </w:r>
      <w:r w:rsidR="005615FB" w:rsidRPr="0054702E">
        <w:rPr>
          <w:color w:val="000000"/>
          <w:sz w:val="24"/>
          <w:szCs w:val="24"/>
          <w:lang w:val="pt-BR"/>
        </w:rPr>
        <w:t xml:space="preserve">Dr. </w:t>
      </w:r>
      <w:r w:rsidR="0019155D" w:rsidRPr="0054702E">
        <w:rPr>
          <w:color w:val="000000"/>
          <w:sz w:val="24"/>
          <w:szCs w:val="24"/>
          <w:lang w:val="pt-BR"/>
        </w:rPr>
        <w:t>FRANCISCO DIRCEU BARROS</w:t>
      </w:r>
      <w:r w:rsidR="005615FB" w:rsidRPr="0054702E">
        <w:rPr>
          <w:color w:val="000000"/>
          <w:sz w:val="24"/>
          <w:szCs w:val="24"/>
          <w:lang w:val="pt-BR"/>
        </w:rPr>
        <w:t xml:space="preserve">, </w:t>
      </w:r>
      <w:r w:rsidR="0019155D" w:rsidRPr="0054702E">
        <w:rPr>
          <w:color w:val="000000"/>
          <w:sz w:val="24"/>
          <w:szCs w:val="24"/>
          <w:lang w:val="pt-BR"/>
        </w:rPr>
        <w:t>P</w:t>
      </w:r>
      <w:r w:rsidR="005615FB" w:rsidRPr="0054702E">
        <w:rPr>
          <w:color w:val="000000"/>
          <w:sz w:val="24"/>
          <w:szCs w:val="24"/>
          <w:lang w:val="pt-BR"/>
        </w:rPr>
        <w:t xml:space="preserve">rocurador </w:t>
      </w:r>
      <w:r w:rsidR="0019155D" w:rsidRPr="0054702E">
        <w:rPr>
          <w:color w:val="000000"/>
          <w:sz w:val="24"/>
          <w:szCs w:val="24"/>
          <w:lang w:val="pt-BR"/>
        </w:rPr>
        <w:t xml:space="preserve">Geral </w:t>
      </w:r>
      <w:r w:rsidR="005615FB" w:rsidRPr="0054702E">
        <w:rPr>
          <w:color w:val="000000"/>
          <w:sz w:val="24"/>
          <w:szCs w:val="24"/>
          <w:lang w:val="pt-BR"/>
        </w:rPr>
        <w:t>de Justiça.</w:t>
      </w:r>
    </w:p>
    <w:p w:rsidR="00B12888" w:rsidRPr="0054702E" w:rsidRDefault="00B12888" w:rsidP="00FF1487">
      <w:pPr>
        <w:pStyle w:val="LO-normal"/>
        <w:jc w:val="both"/>
        <w:rPr>
          <w:color w:val="000000"/>
          <w:sz w:val="24"/>
          <w:szCs w:val="24"/>
          <w:lang w:val="pt-BR"/>
        </w:rPr>
      </w:pPr>
      <w:r w:rsidRPr="0054702E">
        <w:rPr>
          <w:b/>
          <w:color w:val="000000"/>
          <w:sz w:val="24"/>
          <w:szCs w:val="24"/>
          <w:shd w:val="clear" w:color="auto" w:fill="FAFCFD"/>
          <w:lang w:val="pt-BR"/>
        </w:rPr>
        <w:t>C</w:t>
      </w:r>
      <w:r w:rsidRPr="0054702E">
        <w:rPr>
          <w:b/>
          <w:color w:val="000000"/>
          <w:sz w:val="24"/>
          <w:szCs w:val="24"/>
          <w:lang w:val="pt-BR"/>
        </w:rPr>
        <w:t>onselheiros Presentes</w:t>
      </w:r>
      <w:r w:rsidRPr="0054702E">
        <w:rPr>
          <w:color w:val="000000"/>
          <w:sz w:val="24"/>
          <w:szCs w:val="24"/>
          <w:lang w:val="pt-BR"/>
        </w:rPr>
        <w:t>:</w:t>
      </w:r>
      <w:r w:rsidR="00A578DB" w:rsidRPr="0054702E">
        <w:rPr>
          <w:sz w:val="24"/>
          <w:szCs w:val="24"/>
          <w:lang w:val="pt-BR"/>
        </w:rPr>
        <w:t xml:space="preserve"> </w:t>
      </w:r>
      <w:r w:rsidR="0019155D" w:rsidRPr="0054702E">
        <w:rPr>
          <w:color w:val="000000"/>
          <w:sz w:val="24"/>
          <w:szCs w:val="24"/>
          <w:lang w:val="pt-BR"/>
        </w:rPr>
        <w:t xml:space="preserve">Dr. ALEXANDRE AUGUSTO BEZERRA, Corregedor Geral, Dr. CARLOS ALBERTO PEREIRA VITÓRIO, Dra. LUCIANA MACIEL DANTAS FIGUEIREDO (Substituindo Dr. STANLEY ARAUJO CORREIA), Dr. SALOMÃO ABDO AZIZ ISMAIL FILHO (substituindo Dr. MAVIAEL DE SOUZA SILVA), </w:t>
      </w:r>
      <w:proofErr w:type="spellStart"/>
      <w:r w:rsidR="0019155D" w:rsidRPr="0054702E">
        <w:rPr>
          <w:color w:val="000000"/>
          <w:sz w:val="24"/>
          <w:szCs w:val="24"/>
          <w:lang w:val="pt-BR"/>
        </w:rPr>
        <w:t>Drª</w:t>
      </w:r>
      <w:proofErr w:type="spellEnd"/>
      <w:r w:rsidR="0019155D" w:rsidRPr="0054702E">
        <w:rPr>
          <w:color w:val="000000"/>
          <w:sz w:val="24"/>
          <w:szCs w:val="24"/>
          <w:lang w:val="pt-BR"/>
        </w:rPr>
        <w:t>. MARIA LIZANDRA LIRA DE CARVALHO, Dr. RINALDO JORGE DA SILVA, Dr.ª FERNANDA HENRIQUES DA NÓBREGA e Dr. FERNANDO FALCÃO FERRAZ FILHO</w:t>
      </w:r>
      <w:r w:rsidRPr="0054702E">
        <w:rPr>
          <w:color w:val="000000"/>
          <w:sz w:val="24"/>
          <w:szCs w:val="24"/>
          <w:lang w:val="pt-BR"/>
        </w:rPr>
        <w:t>.</w:t>
      </w:r>
    </w:p>
    <w:p w:rsidR="00B12888" w:rsidRPr="0054702E" w:rsidRDefault="00B12888" w:rsidP="00FF1487">
      <w:pPr>
        <w:pStyle w:val="LO-normal"/>
        <w:jc w:val="both"/>
        <w:rPr>
          <w:color w:val="000000"/>
          <w:sz w:val="24"/>
          <w:szCs w:val="24"/>
          <w:lang w:val="pt-BR"/>
        </w:rPr>
      </w:pPr>
      <w:r w:rsidRPr="0054702E">
        <w:rPr>
          <w:b/>
          <w:color w:val="000000"/>
          <w:sz w:val="24"/>
          <w:szCs w:val="24"/>
          <w:lang w:val="pt-BR"/>
        </w:rPr>
        <w:t>Representante da AMPPE:</w:t>
      </w:r>
      <w:r w:rsidRPr="0054702E">
        <w:rPr>
          <w:color w:val="000000"/>
          <w:sz w:val="24"/>
          <w:szCs w:val="24"/>
          <w:lang w:val="pt-BR"/>
        </w:rPr>
        <w:t xml:space="preserve"> </w:t>
      </w:r>
      <w:r w:rsidR="00140EF0" w:rsidRPr="0054702E">
        <w:rPr>
          <w:color w:val="000000"/>
          <w:sz w:val="24"/>
          <w:szCs w:val="24"/>
          <w:lang w:val="pt-BR"/>
        </w:rPr>
        <w:t xml:space="preserve">Dr. </w:t>
      </w:r>
      <w:r w:rsidR="00913A41" w:rsidRPr="0054702E">
        <w:rPr>
          <w:color w:val="000000"/>
          <w:sz w:val="24"/>
          <w:szCs w:val="24"/>
          <w:lang w:val="pt-BR"/>
        </w:rPr>
        <w:t>Marcos Carvalho</w:t>
      </w:r>
    </w:p>
    <w:p w:rsidR="00B12888" w:rsidRPr="0054702E" w:rsidRDefault="00B12888" w:rsidP="00FF1487">
      <w:pPr>
        <w:spacing w:line="240" w:lineRule="auto"/>
        <w:jc w:val="both"/>
        <w:rPr>
          <w:color w:val="000000"/>
          <w:sz w:val="24"/>
          <w:szCs w:val="24"/>
          <w:lang w:val="pt-BR"/>
        </w:rPr>
      </w:pPr>
      <w:r w:rsidRPr="0054702E">
        <w:rPr>
          <w:b/>
          <w:color w:val="000000"/>
          <w:sz w:val="24"/>
          <w:szCs w:val="24"/>
          <w:lang w:val="pt-BR"/>
        </w:rPr>
        <w:t>Secretário:</w:t>
      </w:r>
      <w:r w:rsidRPr="0054702E">
        <w:rPr>
          <w:color w:val="000000"/>
          <w:sz w:val="24"/>
          <w:szCs w:val="24"/>
          <w:lang w:val="pt-BR"/>
        </w:rPr>
        <w:t xml:space="preserve"> Dr. </w:t>
      </w:r>
      <w:proofErr w:type="spellStart"/>
      <w:r w:rsidRPr="0054702E">
        <w:rPr>
          <w:color w:val="000000"/>
          <w:sz w:val="24"/>
          <w:szCs w:val="24"/>
          <w:lang w:val="pt-BR"/>
        </w:rPr>
        <w:t>Petrucio</w:t>
      </w:r>
      <w:proofErr w:type="spellEnd"/>
      <w:r w:rsidRPr="0054702E">
        <w:rPr>
          <w:color w:val="000000"/>
          <w:sz w:val="24"/>
          <w:szCs w:val="24"/>
          <w:lang w:val="pt-BR"/>
        </w:rPr>
        <w:t xml:space="preserve"> Aquino</w:t>
      </w:r>
    </w:p>
    <w:p w:rsidR="003A5EFA" w:rsidRPr="0054702E" w:rsidRDefault="003A5EFA" w:rsidP="00FF1487">
      <w:pPr>
        <w:tabs>
          <w:tab w:val="left" w:pos="426"/>
        </w:tabs>
        <w:spacing w:line="240" w:lineRule="auto"/>
        <w:jc w:val="both"/>
        <w:rPr>
          <w:color w:val="000000"/>
          <w:sz w:val="24"/>
          <w:szCs w:val="24"/>
          <w:lang w:val="pt-BR"/>
        </w:rPr>
      </w:pPr>
    </w:p>
    <w:p w:rsidR="00F721C7" w:rsidRPr="0054702E" w:rsidRDefault="00B12888" w:rsidP="00847821">
      <w:pPr>
        <w:spacing w:line="240" w:lineRule="auto"/>
        <w:jc w:val="both"/>
        <w:rPr>
          <w:color w:val="000000"/>
          <w:sz w:val="24"/>
          <w:szCs w:val="24"/>
          <w:lang w:val="pt-BR"/>
        </w:rPr>
      </w:pPr>
      <w:r w:rsidRPr="0054702E">
        <w:rPr>
          <w:color w:val="000000"/>
          <w:sz w:val="24"/>
          <w:szCs w:val="24"/>
          <w:lang w:val="pt-BR"/>
        </w:rPr>
        <w:t xml:space="preserve">Consubstanciada em ata eletrônica, gravada em áudio (Formato MP3). Dando início aos trabalhos </w:t>
      </w:r>
      <w:r w:rsidR="00956FA6" w:rsidRPr="0054702E">
        <w:rPr>
          <w:color w:val="000000"/>
          <w:sz w:val="24"/>
          <w:szCs w:val="24"/>
          <w:lang w:val="pt-BR"/>
        </w:rPr>
        <w:t>o</w:t>
      </w:r>
      <w:r w:rsidRPr="0054702E">
        <w:rPr>
          <w:color w:val="000000"/>
          <w:sz w:val="24"/>
          <w:szCs w:val="24"/>
          <w:lang w:val="pt-BR"/>
        </w:rPr>
        <w:t xml:space="preserve"> </w:t>
      </w:r>
      <w:bookmarkStart w:id="0" w:name="__DdeLink__286_217770635"/>
      <w:r w:rsidRPr="0054702E">
        <w:rPr>
          <w:color w:val="000000"/>
          <w:sz w:val="24"/>
          <w:szCs w:val="24"/>
          <w:lang w:val="pt-BR"/>
        </w:rPr>
        <w:t>Presidente do Conselho</w:t>
      </w:r>
      <w:r w:rsidR="005615FB" w:rsidRPr="0054702E">
        <w:rPr>
          <w:color w:val="000000"/>
          <w:sz w:val="24"/>
          <w:szCs w:val="24"/>
          <w:lang w:val="pt-BR"/>
        </w:rPr>
        <w:t xml:space="preserve">, </w:t>
      </w:r>
      <w:bookmarkEnd w:id="0"/>
      <w:r w:rsidR="0019155D" w:rsidRPr="0054702E">
        <w:rPr>
          <w:color w:val="000000"/>
          <w:sz w:val="24"/>
          <w:szCs w:val="24"/>
          <w:lang w:val="pt-BR"/>
        </w:rPr>
        <w:t>Dr. Francisco Dirceu</w:t>
      </w:r>
      <w:r w:rsidRPr="0054702E">
        <w:rPr>
          <w:color w:val="000000"/>
          <w:sz w:val="24"/>
          <w:szCs w:val="24"/>
          <w:lang w:val="pt-BR"/>
        </w:rPr>
        <w:t xml:space="preserve">, cumprimentou todos os presentes. Solicitou que o Secretário desse prosseguimento com a verificação da constituição do quorum regimental. </w:t>
      </w:r>
      <w:r w:rsidR="00721020" w:rsidRPr="0054702E">
        <w:rPr>
          <w:color w:val="000000"/>
          <w:sz w:val="24"/>
          <w:szCs w:val="24"/>
          <w:lang w:val="pt-BR"/>
        </w:rPr>
        <w:t>Tendo o Secretário constatado o comparecimento dos</w:t>
      </w:r>
      <w:r w:rsidR="00956FA6" w:rsidRPr="0054702E">
        <w:rPr>
          <w:color w:val="000000"/>
          <w:sz w:val="24"/>
          <w:szCs w:val="24"/>
          <w:lang w:val="pt-BR"/>
        </w:rPr>
        <w:t xml:space="preserve"> Conselheiros acima mencionados</w:t>
      </w:r>
      <w:r w:rsidR="006D2452" w:rsidRPr="0054702E">
        <w:rPr>
          <w:color w:val="000000"/>
          <w:sz w:val="24"/>
          <w:szCs w:val="24"/>
          <w:lang w:val="pt-BR"/>
        </w:rPr>
        <w:t xml:space="preserve">, assim como o </w:t>
      </w:r>
      <w:r w:rsidR="004A3E01">
        <w:rPr>
          <w:color w:val="000000"/>
          <w:sz w:val="24"/>
          <w:szCs w:val="24"/>
          <w:lang w:val="pt-BR"/>
        </w:rPr>
        <w:t xml:space="preserve">do </w:t>
      </w:r>
      <w:r w:rsidR="006D2452" w:rsidRPr="0054702E">
        <w:rPr>
          <w:color w:val="000000"/>
          <w:sz w:val="24"/>
          <w:szCs w:val="24"/>
          <w:lang w:val="pt-BR"/>
        </w:rPr>
        <w:t>Chefe de Gabinete</w:t>
      </w:r>
      <w:r w:rsidR="004A3E01">
        <w:rPr>
          <w:color w:val="000000"/>
          <w:sz w:val="24"/>
          <w:szCs w:val="24"/>
          <w:lang w:val="pt-BR"/>
        </w:rPr>
        <w:t>,</w:t>
      </w:r>
      <w:r w:rsidR="006D2452" w:rsidRPr="0054702E">
        <w:rPr>
          <w:color w:val="000000"/>
          <w:sz w:val="24"/>
          <w:szCs w:val="24"/>
          <w:lang w:val="pt-BR"/>
        </w:rPr>
        <w:t xml:space="preserve"> Dr. Paulo Augusto</w:t>
      </w:r>
      <w:r w:rsidR="003A5EFA" w:rsidRPr="0054702E">
        <w:rPr>
          <w:color w:val="000000"/>
          <w:sz w:val="24"/>
          <w:szCs w:val="24"/>
          <w:lang w:val="pt-BR"/>
        </w:rPr>
        <w:t xml:space="preserve">. </w:t>
      </w:r>
      <w:r w:rsidRPr="0054702E">
        <w:rPr>
          <w:color w:val="000000"/>
          <w:sz w:val="24"/>
          <w:szCs w:val="24"/>
          <w:lang w:val="pt-BR"/>
        </w:rPr>
        <w:t xml:space="preserve">Com a correspondente constituição do quorum regimental foi passada a palavra </w:t>
      </w:r>
      <w:r w:rsidR="00BD3B7B" w:rsidRPr="0054702E">
        <w:rPr>
          <w:color w:val="000000"/>
          <w:sz w:val="24"/>
          <w:szCs w:val="24"/>
          <w:lang w:val="pt-BR"/>
        </w:rPr>
        <w:t>a</w:t>
      </w:r>
      <w:r w:rsidR="00956FA6" w:rsidRPr="0054702E">
        <w:rPr>
          <w:color w:val="000000"/>
          <w:sz w:val="24"/>
          <w:szCs w:val="24"/>
          <w:lang w:val="pt-BR"/>
        </w:rPr>
        <w:t>o</w:t>
      </w:r>
      <w:r w:rsidRPr="0054702E">
        <w:rPr>
          <w:color w:val="000000"/>
          <w:sz w:val="24"/>
          <w:szCs w:val="24"/>
          <w:lang w:val="pt-BR"/>
        </w:rPr>
        <w:t xml:space="preserve"> Presidente</w:t>
      </w:r>
      <w:r w:rsidR="00F93F27" w:rsidRPr="0054702E">
        <w:rPr>
          <w:color w:val="000000"/>
          <w:sz w:val="24"/>
          <w:szCs w:val="24"/>
          <w:lang w:val="pt-BR"/>
        </w:rPr>
        <w:t xml:space="preserve"> </w:t>
      </w:r>
      <w:r w:rsidRPr="0054702E">
        <w:rPr>
          <w:color w:val="000000"/>
          <w:sz w:val="24"/>
          <w:szCs w:val="24"/>
          <w:lang w:val="pt-BR"/>
        </w:rPr>
        <w:t>que declarou aberta a sessão, passando a tratar dos assuntos previstos em pauta:</w:t>
      </w:r>
      <w:r w:rsidR="00D003A5" w:rsidRPr="0054702E">
        <w:rPr>
          <w:color w:val="000000"/>
          <w:sz w:val="24"/>
          <w:szCs w:val="24"/>
          <w:lang w:val="pt-BR"/>
        </w:rPr>
        <w:t xml:space="preserve"> </w:t>
      </w:r>
      <w:r w:rsidR="0019155D" w:rsidRPr="0054702E">
        <w:rPr>
          <w:b/>
          <w:bCs/>
          <w:sz w:val="24"/>
          <w:szCs w:val="24"/>
          <w:lang w:val="pt-BR"/>
        </w:rPr>
        <w:t>II – Comunicações dos Conselheiros e do Presidente da AMPPE:</w:t>
      </w:r>
      <w:r w:rsidR="000727A5" w:rsidRPr="0054702E">
        <w:rPr>
          <w:bCs/>
          <w:sz w:val="24"/>
          <w:szCs w:val="24"/>
          <w:lang w:val="pt-BR"/>
        </w:rPr>
        <w:t xml:space="preserve"> O Corregedor, Dr. Alexandre Augusto, </w:t>
      </w:r>
      <w:r w:rsidR="000727A5" w:rsidRPr="0054702E">
        <w:rPr>
          <w:bCs/>
          <w:color w:val="000000"/>
          <w:sz w:val="24"/>
          <w:szCs w:val="24"/>
          <w:lang w:val="pt-BR"/>
        </w:rPr>
        <w:t xml:space="preserve">registrou a pesquisa que vem sendo promovida pela Corregedoria Geral, que visa melhorar o trabalho do órgão </w:t>
      </w:r>
      <w:proofErr w:type="spellStart"/>
      <w:r w:rsidR="000727A5" w:rsidRPr="0054702E">
        <w:rPr>
          <w:bCs/>
          <w:color w:val="000000"/>
          <w:sz w:val="24"/>
          <w:szCs w:val="24"/>
          <w:lang w:val="pt-BR"/>
        </w:rPr>
        <w:t>Correicional</w:t>
      </w:r>
      <w:proofErr w:type="spellEnd"/>
      <w:r w:rsidR="000727A5" w:rsidRPr="0054702E">
        <w:rPr>
          <w:bCs/>
          <w:color w:val="000000"/>
          <w:sz w:val="24"/>
          <w:szCs w:val="24"/>
          <w:lang w:val="pt-BR"/>
        </w:rPr>
        <w:t xml:space="preserve">, e ressaltou a importância de que todos participem. O Presidente registrou que nesta tarde será lançada a programação do Congresso Nacional sobre Direito Eleitoral, com link, prioritariamente para o Ministério Público de Pernambuco. </w:t>
      </w:r>
      <w:r w:rsidR="003B229C" w:rsidRPr="0054702E">
        <w:rPr>
          <w:bCs/>
          <w:color w:val="000000"/>
          <w:sz w:val="24"/>
          <w:szCs w:val="24"/>
          <w:lang w:val="pt-BR"/>
        </w:rPr>
        <w:t xml:space="preserve">O Conselheiro Dr. Carlos Vitório informou que estará em férias no mês de março, mas continuará comparecendo as sessões. </w:t>
      </w:r>
      <w:r w:rsidR="00444CC5" w:rsidRPr="0054702E">
        <w:rPr>
          <w:b/>
          <w:bCs/>
          <w:color w:val="000000"/>
          <w:sz w:val="24"/>
          <w:szCs w:val="24"/>
          <w:lang w:val="pt-BR"/>
        </w:rPr>
        <w:t>II</w:t>
      </w:r>
      <w:r w:rsidR="0019155D" w:rsidRPr="0054702E">
        <w:rPr>
          <w:b/>
          <w:bCs/>
          <w:color w:val="000000"/>
          <w:sz w:val="24"/>
          <w:szCs w:val="24"/>
          <w:lang w:val="pt-BR"/>
        </w:rPr>
        <w:t>I</w:t>
      </w:r>
      <w:r w:rsidR="00444CC5" w:rsidRPr="0054702E">
        <w:rPr>
          <w:b/>
          <w:bCs/>
          <w:color w:val="000000"/>
          <w:sz w:val="24"/>
          <w:szCs w:val="24"/>
          <w:lang w:val="pt-BR"/>
        </w:rPr>
        <w:t xml:space="preserve"> - Aprovação de Ata:</w:t>
      </w:r>
      <w:r w:rsidR="00444CC5" w:rsidRPr="0054702E">
        <w:rPr>
          <w:bCs/>
          <w:color w:val="000000"/>
          <w:sz w:val="24"/>
          <w:szCs w:val="24"/>
          <w:lang w:val="pt-BR"/>
        </w:rPr>
        <w:t xml:space="preserve"> Colocado em apreciação o extrato da Ata da </w:t>
      </w:r>
      <w:r w:rsidR="0019155D" w:rsidRPr="0054702E">
        <w:rPr>
          <w:bCs/>
          <w:color w:val="000000"/>
          <w:sz w:val="24"/>
          <w:szCs w:val="24"/>
          <w:lang w:val="pt-BR"/>
        </w:rPr>
        <w:t>6</w:t>
      </w:r>
      <w:r w:rsidR="00444CC5" w:rsidRPr="0054702E">
        <w:rPr>
          <w:bCs/>
          <w:color w:val="000000"/>
          <w:sz w:val="24"/>
          <w:szCs w:val="24"/>
          <w:lang w:val="pt-BR"/>
        </w:rPr>
        <w:t xml:space="preserve">ª Sessão Ordinária do CSMP, realizadas em </w:t>
      </w:r>
      <w:r w:rsidR="0019155D" w:rsidRPr="0054702E">
        <w:rPr>
          <w:bCs/>
          <w:color w:val="000000"/>
          <w:sz w:val="24"/>
          <w:szCs w:val="24"/>
          <w:lang w:val="pt-BR"/>
        </w:rPr>
        <w:t>12</w:t>
      </w:r>
      <w:r w:rsidR="00444CC5" w:rsidRPr="0054702E">
        <w:rPr>
          <w:bCs/>
          <w:color w:val="000000"/>
          <w:sz w:val="24"/>
          <w:szCs w:val="24"/>
          <w:lang w:val="pt-BR"/>
        </w:rPr>
        <w:t xml:space="preserve">/02/2020. Foi aberta à discussão. Colocado em votação, foi aprovado, por unanimidade. </w:t>
      </w:r>
      <w:r w:rsidR="0019155D" w:rsidRPr="0054702E">
        <w:rPr>
          <w:b/>
          <w:bCs/>
          <w:sz w:val="24"/>
          <w:szCs w:val="24"/>
          <w:lang w:val="pt-BR"/>
        </w:rPr>
        <w:t>IV – Informações constantes da pauta:</w:t>
      </w:r>
      <w:r w:rsidR="0056336E" w:rsidRPr="0054702E">
        <w:rPr>
          <w:b/>
          <w:bCs/>
          <w:sz w:val="24"/>
          <w:szCs w:val="24"/>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 xml:space="preserve">I - Instaurações de Inquéritos Civis e </w:t>
      </w:r>
      <w:proofErr w:type="spellStart"/>
      <w:r w:rsidR="0019155D" w:rsidRPr="0054702E">
        <w:rPr>
          <w:b/>
          <w:bCs/>
          <w:sz w:val="24"/>
          <w:szCs w:val="24"/>
          <w:lang w:val="pt-BR"/>
        </w:rPr>
        <w:t>PP’s</w:t>
      </w:r>
      <w:proofErr w:type="spellEnd"/>
      <w:r w:rsidR="0019155D" w:rsidRPr="0054702E">
        <w:rPr>
          <w:b/>
          <w:bCs/>
          <w:sz w:val="24"/>
          <w:szCs w:val="24"/>
          <w:lang w:val="pt-BR"/>
        </w:rPr>
        <w:t>:</w:t>
      </w:r>
      <w:r w:rsidR="00E04CE2" w:rsidRPr="0054702E">
        <w:rPr>
          <w:b/>
          <w:bCs/>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12226315</w:t>
      </w:r>
      <w:r w:rsidR="00E04CE2" w:rsidRPr="0054702E">
        <w:rPr>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12028320</w:t>
      </w:r>
      <w:r w:rsidR="00E04CE2" w:rsidRPr="0054702E">
        <w:rPr>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12026082</w:t>
      </w:r>
      <w:r w:rsidR="00E04CE2" w:rsidRPr="0054702E">
        <w:rPr>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bCs/>
          <w:sz w:val="24"/>
          <w:szCs w:val="24"/>
          <w:shd w:val="clear" w:color="auto" w:fill="FFFFFF"/>
          <w:lang w:val="pt-BR"/>
        </w:rPr>
        <w:t>12026001</w:t>
      </w:r>
      <w:r w:rsidR="00E04CE2" w:rsidRPr="0054702E">
        <w:rPr>
          <w:bCs/>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12026319</w:t>
      </w:r>
      <w:r w:rsidR="00E04CE2" w:rsidRPr="0054702E">
        <w:rPr>
          <w:sz w:val="24"/>
          <w:szCs w:val="24"/>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12026584</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12026221</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12026513</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12036408</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12026268</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12026520</w:t>
      </w:r>
      <w:r w:rsidR="00E04CE2" w:rsidRPr="0054702E">
        <w:rPr>
          <w:sz w:val="24"/>
          <w:szCs w:val="24"/>
          <w:highlight w:val="white"/>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12036315</w:t>
      </w:r>
      <w:r w:rsidR="00E04CE2" w:rsidRPr="0054702E">
        <w:rPr>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12136238</w:t>
      </w:r>
      <w:r w:rsidR="00E04CE2" w:rsidRPr="0054702E">
        <w:rPr>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12026552</w:t>
      </w:r>
      <w:r w:rsidR="00E04CE2" w:rsidRPr="0054702E">
        <w:rPr>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bCs/>
          <w:sz w:val="24"/>
          <w:szCs w:val="24"/>
          <w:shd w:val="clear" w:color="auto" w:fill="FFFFFF"/>
          <w:lang w:val="pt-BR"/>
        </w:rPr>
        <w:t>12026262</w:t>
      </w:r>
      <w:r w:rsidR="00E04CE2" w:rsidRPr="0054702E">
        <w:rPr>
          <w:bCs/>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12026346</w:t>
      </w:r>
      <w:r w:rsidR="00E04CE2" w:rsidRPr="0054702E">
        <w:rPr>
          <w:sz w:val="24"/>
          <w:szCs w:val="24"/>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12026562</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12026139</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12231304</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12036739</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12232957</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12240295</w:t>
      </w:r>
      <w:r w:rsidR="00E04CE2" w:rsidRPr="0054702E">
        <w:rPr>
          <w:sz w:val="24"/>
          <w:szCs w:val="24"/>
          <w:highlight w:val="white"/>
          <w:lang w:val="pt-BR"/>
        </w:rPr>
        <w:t xml:space="preserve">, </w:t>
      </w:r>
      <w:proofErr w:type="spellStart"/>
      <w:r w:rsidR="0019155D" w:rsidRPr="0054702E">
        <w:rPr>
          <w:sz w:val="24"/>
          <w:szCs w:val="24"/>
          <w:highlight w:val="white"/>
          <w:lang w:val="pt-BR"/>
        </w:rPr>
        <w:t>Doc</w:t>
      </w:r>
      <w:proofErr w:type="spellEnd"/>
      <w:r w:rsidR="0019155D" w:rsidRPr="0054702E">
        <w:rPr>
          <w:sz w:val="24"/>
          <w:szCs w:val="24"/>
          <w:highlight w:val="white"/>
          <w:lang w:val="pt-BR"/>
        </w:rPr>
        <w:t xml:space="preserve">. </w:t>
      </w:r>
      <w:r w:rsidR="0019155D" w:rsidRPr="0054702E">
        <w:rPr>
          <w:b/>
          <w:bCs/>
          <w:sz w:val="24"/>
          <w:szCs w:val="24"/>
          <w:shd w:val="clear" w:color="auto" w:fill="FFFFFF"/>
          <w:lang w:val="pt-BR"/>
        </w:rPr>
        <w:t> </w:t>
      </w:r>
      <w:r w:rsidR="0019155D" w:rsidRPr="004C0D33">
        <w:rPr>
          <w:bCs/>
          <w:sz w:val="24"/>
          <w:szCs w:val="24"/>
          <w:shd w:val="clear" w:color="auto" w:fill="FFFFFF"/>
          <w:lang w:val="pt-BR"/>
        </w:rPr>
        <w:t>12245626</w:t>
      </w:r>
      <w:r w:rsidR="00E04CE2" w:rsidRPr="004C0D33">
        <w:rPr>
          <w:bCs/>
          <w:sz w:val="24"/>
          <w:szCs w:val="24"/>
          <w:shd w:val="clear" w:color="auto" w:fill="FFFFFF"/>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xml:space="preserve">. </w:t>
      </w:r>
      <w:r w:rsidR="0019155D" w:rsidRPr="004C0D33">
        <w:rPr>
          <w:b/>
          <w:bCs/>
          <w:sz w:val="24"/>
          <w:szCs w:val="24"/>
          <w:shd w:val="clear" w:color="auto" w:fill="FFFFFF"/>
          <w:lang w:val="pt-BR"/>
        </w:rPr>
        <w:t> </w:t>
      </w:r>
      <w:r w:rsidR="0019155D" w:rsidRPr="004C0D33">
        <w:rPr>
          <w:bCs/>
          <w:sz w:val="24"/>
          <w:szCs w:val="24"/>
          <w:shd w:val="clear" w:color="auto" w:fill="FFFFFF"/>
          <w:lang w:val="pt-BR"/>
        </w:rPr>
        <w:t>12237675</w:t>
      </w:r>
      <w:r w:rsidR="00E04CE2" w:rsidRPr="004C0D33">
        <w:rPr>
          <w:bCs/>
          <w:sz w:val="24"/>
          <w:szCs w:val="24"/>
          <w:shd w:val="clear" w:color="auto" w:fill="FFFFFF"/>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xml:space="preserve">. </w:t>
      </w:r>
      <w:r w:rsidR="0019155D" w:rsidRPr="004C0D33">
        <w:rPr>
          <w:b/>
          <w:bCs/>
          <w:sz w:val="24"/>
          <w:szCs w:val="24"/>
          <w:shd w:val="clear" w:color="auto" w:fill="FFFFFF"/>
          <w:lang w:val="pt-BR"/>
        </w:rPr>
        <w:t> </w:t>
      </w:r>
      <w:r w:rsidR="0019155D" w:rsidRPr="004C0D33">
        <w:rPr>
          <w:bCs/>
          <w:sz w:val="24"/>
          <w:szCs w:val="24"/>
          <w:shd w:val="clear" w:color="auto" w:fill="FFFFFF"/>
          <w:lang w:val="pt-BR"/>
        </w:rPr>
        <w:t>12244084</w:t>
      </w:r>
      <w:r w:rsidR="00E04CE2" w:rsidRPr="004C0D33">
        <w:rPr>
          <w:bCs/>
          <w:sz w:val="24"/>
          <w:szCs w:val="24"/>
          <w:shd w:val="clear" w:color="auto" w:fill="FFFFFF"/>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12036495</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12036404</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12036326</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12047834</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12036360</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12047520</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12048131</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12048480</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12047868</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11479933</w:t>
      </w:r>
      <w:r w:rsidR="00E04CE2" w:rsidRPr="004C0D33">
        <w:rPr>
          <w:sz w:val="24"/>
          <w:szCs w:val="24"/>
          <w:highlight w:val="white"/>
          <w:lang w:val="pt-BR"/>
        </w:rPr>
        <w:t xml:space="preserv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11591697</w:t>
      </w:r>
      <w:r w:rsidR="00E04CE2" w:rsidRPr="004C0D33">
        <w:rPr>
          <w:sz w:val="24"/>
          <w:szCs w:val="24"/>
          <w:highlight w:val="white"/>
          <w:lang w:val="pt-BR"/>
        </w:rPr>
        <w:t xml:space="preserve"> e </w:t>
      </w:r>
      <w:proofErr w:type="spellStart"/>
      <w:r w:rsidR="0019155D" w:rsidRPr="004C0D33">
        <w:rPr>
          <w:sz w:val="24"/>
          <w:szCs w:val="24"/>
          <w:highlight w:val="white"/>
          <w:lang w:val="pt-BR"/>
        </w:rPr>
        <w:t>Doc</w:t>
      </w:r>
      <w:proofErr w:type="spellEnd"/>
      <w:r w:rsidR="0019155D" w:rsidRPr="004C0D33">
        <w:rPr>
          <w:sz w:val="24"/>
          <w:szCs w:val="24"/>
          <w:highlight w:val="white"/>
          <w:lang w:val="pt-BR"/>
        </w:rPr>
        <w:t>. 12047820</w:t>
      </w:r>
      <w:r w:rsidR="00E04CE2" w:rsidRPr="004C0D33">
        <w:rPr>
          <w:sz w:val="24"/>
          <w:szCs w:val="24"/>
          <w:highlight w:val="white"/>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 xml:space="preserve">II – Conversão de </w:t>
      </w:r>
      <w:proofErr w:type="spellStart"/>
      <w:r w:rsidR="0019155D" w:rsidRPr="0054702E">
        <w:rPr>
          <w:b/>
          <w:bCs/>
          <w:sz w:val="24"/>
          <w:szCs w:val="24"/>
          <w:lang w:val="pt-BR"/>
        </w:rPr>
        <w:t>NF’s</w:t>
      </w:r>
      <w:proofErr w:type="spellEnd"/>
      <w:r w:rsidR="0019155D" w:rsidRPr="0054702E">
        <w:rPr>
          <w:b/>
          <w:bCs/>
          <w:sz w:val="24"/>
          <w:szCs w:val="24"/>
          <w:lang w:val="pt-BR"/>
        </w:rPr>
        <w:t xml:space="preserve"> e </w:t>
      </w:r>
      <w:proofErr w:type="spellStart"/>
      <w:r w:rsidR="0019155D" w:rsidRPr="0054702E">
        <w:rPr>
          <w:b/>
          <w:bCs/>
          <w:sz w:val="24"/>
          <w:szCs w:val="24"/>
          <w:lang w:val="pt-BR"/>
        </w:rPr>
        <w:t>PP’s</w:t>
      </w:r>
      <w:proofErr w:type="spellEnd"/>
      <w:r w:rsidR="0019155D" w:rsidRPr="0054702E">
        <w:rPr>
          <w:b/>
          <w:bCs/>
          <w:sz w:val="24"/>
          <w:szCs w:val="24"/>
          <w:lang w:val="pt-BR"/>
        </w:rPr>
        <w:t xml:space="preserve"> em  </w:t>
      </w:r>
      <w:proofErr w:type="spellStart"/>
      <w:r w:rsidR="0019155D" w:rsidRPr="0054702E">
        <w:rPr>
          <w:b/>
          <w:bCs/>
          <w:sz w:val="24"/>
          <w:szCs w:val="24"/>
          <w:lang w:val="pt-BR"/>
        </w:rPr>
        <w:t>IC’s</w:t>
      </w:r>
      <w:proofErr w:type="spellEnd"/>
      <w:r w:rsidR="0019155D" w:rsidRPr="0054702E">
        <w:rPr>
          <w:b/>
          <w:bCs/>
          <w:sz w:val="24"/>
          <w:szCs w:val="24"/>
          <w:lang w:val="pt-BR"/>
        </w:rPr>
        <w:t>:</w:t>
      </w:r>
      <w:r w:rsidR="00E04CE2" w:rsidRPr="0054702E">
        <w:rPr>
          <w:b/>
          <w:bCs/>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rFonts w:eastAsia="Spranq eco sans"/>
          <w:sz w:val="24"/>
          <w:szCs w:val="24"/>
          <w:lang w:val="pt-BR"/>
        </w:rPr>
        <w:t>12221357</w:t>
      </w:r>
      <w:r w:rsidR="00E04CE2" w:rsidRPr="0054702E">
        <w:rPr>
          <w:rFonts w:eastAsia="Spranq eco sans"/>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12233183</w:t>
      </w:r>
      <w:r w:rsidR="00E04CE2" w:rsidRPr="0054702E">
        <w:rPr>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12233207</w:t>
      </w:r>
      <w:r w:rsidR="00E04CE2" w:rsidRPr="0054702E">
        <w:rPr>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11388996</w:t>
      </w:r>
      <w:r w:rsidR="00E04CE2" w:rsidRPr="0054702E">
        <w:rPr>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11389270</w:t>
      </w:r>
      <w:r w:rsidR="00E04CE2" w:rsidRPr="0054702E">
        <w:rPr>
          <w:sz w:val="24"/>
          <w:szCs w:val="24"/>
          <w:shd w:val="clear" w:color="auto" w:fill="FFFFFF"/>
          <w:lang w:val="pt-BR"/>
        </w:rPr>
        <w:t xml:space="preserve">, </w:t>
      </w:r>
      <w:proofErr w:type="gramStart"/>
      <w:r w:rsidR="0019155D" w:rsidRPr="0054702E">
        <w:rPr>
          <w:bCs/>
          <w:sz w:val="24"/>
          <w:szCs w:val="24"/>
          <w:lang w:val="es-ES_tradnl"/>
        </w:rPr>
        <w:t>Doc.</w:t>
      </w:r>
      <w:proofErr w:type="gramEnd"/>
      <w:r w:rsidR="0019155D" w:rsidRPr="0054702E">
        <w:rPr>
          <w:bCs/>
          <w:sz w:val="24"/>
          <w:szCs w:val="24"/>
          <w:lang w:val="es-ES_tradnl"/>
        </w:rPr>
        <w:t>11393192</w:t>
      </w:r>
      <w:r w:rsidR="00E04CE2" w:rsidRPr="0054702E">
        <w:rPr>
          <w:bCs/>
          <w:sz w:val="24"/>
          <w:szCs w:val="24"/>
          <w:lang w:val="es-ES_tradnl"/>
        </w:rPr>
        <w:t xml:space="preserve">, </w:t>
      </w:r>
      <w:r w:rsidR="0019155D" w:rsidRPr="0054702E">
        <w:rPr>
          <w:bCs/>
          <w:sz w:val="24"/>
          <w:szCs w:val="24"/>
          <w:lang w:val="es-ES_tradnl"/>
        </w:rPr>
        <w:t xml:space="preserve">Doc. </w:t>
      </w:r>
      <w:r w:rsidR="0019155D" w:rsidRPr="0054702E">
        <w:rPr>
          <w:bCs/>
          <w:sz w:val="24"/>
          <w:szCs w:val="24"/>
          <w:shd w:val="clear" w:color="auto" w:fill="FFFFFF"/>
          <w:lang w:val="pt-BR"/>
        </w:rPr>
        <w:lastRenderedPageBreak/>
        <w:t>12238399</w:t>
      </w:r>
      <w:r w:rsidR="00E04CE2" w:rsidRPr="0054702E">
        <w:rPr>
          <w:bCs/>
          <w:sz w:val="24"/>
          <w:szCs w:val="24"/>
          <w:shd w:val="clear" w:color="auto" w:fill="FFFFFF"/>
          <w:lang w:val="pt-BR"/>
        </w:rPr>
        <w:t xml:space="preserve">, </w:t>
      </w:r>
      <w:r w:rsidR="0019155D" w:rsidRPr="0054702E">
        <w:rPr>
          <w:bCs/>
          <w:sz w:val="24"/>
          <w:szCs w:val="24"/>
          <w:lang w:val="es-ES_tradnl"/>
        </w:rPr>
        <w:t xml:space="preserve">Doc. </w:t>
      </w:r>
      <w:proofErr w:type="gramStart"/>
      <w:r w:rsidR="0019155D" w:rsidRPr="0054702E">
        <w:rPr>
          <w:bCs/>
          <w:sz w:val="24"/>
          <w:szCs w:val="24"/>
          <w:shd w:val="clear" w:color="auto" w:fill="FFFFFF"/>
          <w:lang w:val="pt-BR"/>
        </w:rPr>
        <w:t>12244544</w:t>
      </w:r>
      <w:r w:rsidR="00E04CE2" w:rsidRPr="0054702E">
        <w:rPr>
          <w:bCs/>
          <w:sz w:val="24"/>
          <w:szCs w:val="24"/>
          <w:shd w:val="clear" w:color="auto" w:fill="FFFFFF"/>
          <w:lang w:val="pt-BR"/>
        </w:rPr>
        <w:t xml:space="preserve">, </w:t>
      </w:r>
      <w:r w:rsidR="0019155D" w:rsidRPr="0054702E">
        <w:rPr>
          <w:sz w:val="24"/>
          <w:szCs w:val="24"/>
          <w:lang w:val="pt-BR"/>
        </w:rPr>
        <w:t>Auto</w:t>
      </w:r>
      <w:proofErr w:type="gramEnd"/>
      <w:r w:rsidR="0019155D" w:rsidRPr="0054702E">
        <w:rPr>
          <w:sz w:val="24"/>
          <w:szCs w:val="24"/>
          <w:lang w:val="pt-BR"/>
        </w:rPr>
        <w:t xml:space="preserve"> 2019/322782</w:t>
      </w:r>
      <w:r w:rsidR="00E04CE2" w:rsidRPr="0054702E">
        <w:rPr>
          <w:sz w:val="24"/>
          <w:szCs w:val="24"/>
          <w:lang w:val="pt-BR"/>
        </w:rPr>
        <w:t xml:space="preserve"> e </w:t>
      </w:r>
      <w:proofErr w:type="spellStart"/>
      <w:r w:rsidR="0019155D" w:rsidRPr="0054702E">
        <w:rPr>
          <w:sz w:val="24"/>
          <w:szCs w:val="24"/>
          <w:lang w:val="pt-BR"/>
        </w:rPr>
        <w:t>Doc</w:t>
      </w:r>
      <w:proofErr w:type="spellEnd"/>
      <w:r w:rsidR="0019155D" w:rsidRPr="0054702E">
        <w:rPr>
          <w:sz w:val="24"/>
          <w:szCs w:val="24"/>
          <w:lang w:val="pt-BR"/>
        </w:rPr>
        <w:t>. 12241722</w:t>
      </w:r>
      <w:r w:rsidR="00E04CE2" w:rsidRPr="0054702E">
        <w:rPr>
          <w:sz w:val="24"/>
          <w:szCs w:val="24"/>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III – Prorrogação de Prazo:</w:t>
      </w:r>
      <w:r w:rsidR="00E04CE2" w:rsidRPr="0054702E">
        <w:rPr>
          <w:b/>
          <w:bCs/>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12185198</w:t>
      </w:r>
      <w:r w:rsidR="00E04CE2" w:rsidRPr="0054702E">
        <w:rPr>
          <w:sz w:val="24"/>
          <w:szCs w:val="24"/>
          <w:shd w:val="clear" w:color="auto" w:fill="FFFFFF"/>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12184761</w:t>
      </w:r>
      <w:r w:rsidR="00E04CE2" w:rsidRPr="0054702E">
        <w:rPr>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12184881</w:t>
      </w:r>
      <w:r w:rsidR="00E04CE2" w:rsidRPr="0054702E">
        <w:rPr>
          <w:sz w:val="24"/>
          <w:szCs w:val="24"/>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12234011</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12233063</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12233140</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12233118</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 12233084</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 </w:t>
      </w:r>
      <w:r w:rsidR="0019155D" w:rsidRPr="0054702E">
        <w:rPr>
          <w:bCs/>
          <w:sz w:val="24"/>
          <w:szCs w:val="24"/>
          <w:shd w:val="clear" w:color="auto" w:fill="FFFFFF"/>
          <w:lang w:val="pt-BR"/>
        </w:rPr>
        <w:t>12233046</w:t>
      </w:r>
      <w:r w:rsidR="00E04CE2" w:rsidRPr="0054702E">
        <w:rPr>
          <w:bCs/>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w:t>
      </w:r>
      <w:r w:rsidR="0019155D" w:rsidRPr="0054702E">
        <w:rPr>
          <w:sz w:val="24"/>
          <w:szCs w:val="24"/>
          <w:shd w:val="clear" w:color="auto" w:fill="FFFFFF"/>
          <w:lang w:val="pt-BR"/>
        </w:rPr>
        <w:t xml:space="preserve"> </w:t>
      </w:r>
      <w:proofErr w:type="gramStart"/>
      <w:r w:rsidR="0019155D" w:rsidRPr="0054702E">
        <w:rPr>
          <w:sz w:val="24"/>
          <w:szCs w:val="24"/>
          <w:shd w:val="clear" w:color="auto" w:fill="FFFFFF"/>
          <w:lang w:val="pt-BR"/>
        </w:rPr>
        <w:t>12239174</w:t>
      </w:r>
      <w:r w:rsidR="00E04CE2" w:rsidRPr="0054702E">
        <w:rPr>
          <w:sz w:val="24"/>
          <w:szCs w:val="24"/>
          <w:shd w:val="clear" w:color="auto" w:fill="FFFFFF"/>
          <w:lang w:val="pt-BR"/>
        </w:rPr>
        <w:t xml:space="preserve">, </w:t>
      </w:r>
      <w:r w:rsidR="0019155D" w:rsidRPr="0054702E">
        <w:rPr>
          <w:sz w:val="24"/>
          <w:szCs w:val="24"/>
          <w:lang w:val="pt-BR" w:eastAsia="pt-BR"/>
        </w:rPr>
        <w:t>Auto</w:t>
      </w:r>
      <w:proofErr w:type="gramEnd"/>
      <w:r w:rsidR="0019155D" w:rsidRPr="0054702E">
        <w:rPr>
          <w:sz w:val="24"/>
          <w:szCs w:val="24"/>
          <w:lang w:val="pt-BR" w:eastAsia="pt-BR"/>
        </w:rPr>
        <w:t xml:space="preserve"> 2016/2208706</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12232625</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12233943</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12193539</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9561680</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12247188</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12245710</w:t>
      </w:r>
      <w:r w:rsidR="00E04CE2" w:rsidRPr="0054702E">
        <w:rPr>
          <w:sz w:val="24"/>
          <w:szCs w:val="24"/>
          <w:lang w:val="pt-BR" w:eastAsia="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6281447</w:t>
      </w:r>
      <w:r w:rsidR="00E04CE2" w:rsidRPr="0054702E">
        <w:rPr>
          <w:sz w:val="24"/>
          <w:szCs w:val="24"/>
          <w:shd w:val="clear" w:color="auto" w:fill="FFFFFF"/>
          <w:lang w:val="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6342681</w:t>
      </w:r>
      <w:r w:rsidR="00E04CE2" w:rsidRPr="0054702E">
        <w:rPr>
          <w:sz w:val="24"/>
          <w:szCs w:val="24"/>
          <w:shd w:val="clear" w:color="auto" w:fill="FFFFFF"/>
          <w:lang w:val="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6337148</w:t>
      </w:r>
      <w:r w:rsidR="00E04CE2" w:rsidRPr="0054702E">
        <w:rPr>
          <w:sz w:val="24"/>
          <w:szCs w:val="24"/>
          <w:shd w:val="clear" w:color="auto" w:fill="FFFFFF"/>
          <w:lang w:val="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6338728</w:t>
      </w:r>
      <w:r w:rsidR="00E04CE2" w:rsidRPr="0054702E">
        <w:rPr>
          <w:sz w:val="24"/>
          <w:szCs w:val="24"/>
          <w:shd w:val="clear" w:color="auto" w:fill="FFFFFF"/>
          <w:lang w:val="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xml:space="preserve">. </w:t>
      </w:r>
      <w:r w:rsidR="0019155D" w:rsidRPr="0054702E">
        <w:rPr>
          <w:sz w:val="24"/>
          <w:szCs w:val="24"/>
          <w:lang w:val="pt-BR"/>
        </w:rPr>
        <w:t>9106705</w:t>
      </w:r>
      <w:r w:rsidR="00E04CE2" w:rsidRPr="0054702E">
        <w:rPr>
          <w:sz w:val="24"/>
          <w:szCs w:val="24"/>
          <w:lang w:val="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xml:space="preserve">. </w:t>
      </w:r>
      <w:r w:rsidR="0019155D" w:rsidRPr="0054702E">
        <w:rPr>
          <w:sz w:val="24"/>
          <w:szCs w:val="24"/>
          <w:lang w:val="pt-BR"/>
        </w:rPr>
        <w:t>897108</w:t>
      </w:r>
      <w:r w:rsidR="00E04CE2" w:rsidRPr="0054702E">
        <w:rPr>
          <w:sz w:val="24"/>
          <w:szCs w:val="24"/>
          <w:lang w:val="pt-BR"/>
        </w:rPr>
        <w:t xml:space="preserve">, </w:t>
      </w:r>
      <w:proofErr w:type="spellStart"/>
      <w:r w:rsidR="0019155D" w:rsidRPr="0054702E">
        <w:rPr>
          <w:sz w:val="24"/>
          <w:szCs w:val="24"/>
          <w:shd w:val="clear" w:color="auto" w:fill="FFFFFF"/>
          <w:lang w:val="pt-BR"/>
        </w:rPr>
        <w:t>Doc</w:t>
      </w:r>
      <w:proofErr w:type="spellEnd"/>
      <w:r w:rsidR="0019155D" w:rsidRPr="0054702E">
        <w:rPr>
          <w:sz w:val="24"/>
          <w:szCs w:val="24"/>
          <w:shd w:val="clear" w:color="auto" w:fill="FFFFFF"/>
          <w:lang w:val="pt-BR"/>
        </w:rPr>
        <w:t xml:space="preserve">. </w:t>
      </w:r>
      <w:r w:rsidR="0019155D" w:rsidRPr="0054702E">
        <w:rPr>
          <w:sz w:val="24"/>
          <w:szCs w:val="24"/>
          <w:lang w:val="pt-BR"/>
        </w:rPr>
        <w:t>6709058</w:t>
      </w:r>
      <w:r w:rsidR="00E04CE2" w:rsidRPr="0054702E">
        <w:rPr>
          <w:sz w:val="24"/>
          <w:szCs w:val="24"/>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6724240</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proofErr w:type="gramStart"/>
      <w:r w:rsidR="0019155D" w:rsidRPr="0054702E">
        <w:rPr>
          <w:sz w:val="24"/>
          <w:szCs w:val="24"/>
          <w:lang w:val="pt-BR" w:eastAsia="pt-BR"/>
        </w:rPr>
        <w:t>8971409</w:t>
      </w:r>
      <w:r w:rsidR="00E04CE2" w:rsidRPr="0054702E">
        <w:rPr>
          <w:sz w:val="24"/>
          <w:szCs w:val="24"/>
          <w:lang w:val="pt-BR" w:eastAsia="pt-BR"/>
        </w:rPr>
        <w:t xml:space="preserve">, </w:t>
      </w:r>
      <w:r w:rsidR="0019155D" w:rsidRPr="0054702E">
        <w:rPr>
          <w:sz w:val="24"/>
          <w:szCs w:val="24"/>
          <w:lang w:val="pt-BR" w:eastAsia="pt-BR"/>
        </w:rPr>
        <w:t>Auto</w:t>
      </w:r>
      <w:proofErr w:type="gramEnd"/>
      <w:r w:rsidR="0019155D" w:rsidRPr="0054702E">
        <w:rPr>
          <w:sz w:val="24"/>
          <w:szCs w:val="24"/>
          <w:lang w:val="pt-BR" w:eastAsia="pt-BR"/>
        </w:rPr>
        <w:t xml:space="preserve"> 2019/31334</w:t>
      </w:r>
      <w:r w:rsidR="00E04CE2" w:rsidRPr="0054702E">
        <w:rPr>
          <w:sz w:val="24"/>
          <w:szCs w:val="24"/>
          <w:lang w:val="pt-BR" w:eastAsia="pt-BR"/>
        </w:rPr>
        <w:t xml:space="preserve">, </w:t>
      </w:r>
      <w:r w:rsidR="0019155D" w:rsidRPr="0054702E">
        <w:rPr>
          <w:sz w:val="24"/>
          <w:szCs w:val="24"/>
          <w:lang w:val="pt-BR" w:eastAsia="pt-BR"/>
        </w:rPr>
        <w:t>Auto 2014/1674738</w:t>
      </w:r>
      <w:r w:rsidR="00E04CE2" w:rsidRPr="0054702E">
        <w:rPr>
          <w:sz w:val="24"/>
          <w:szCs w:val="24"/>
          <w:lang w:val="pt-BR" w:eastAsia="pt-BR"/>
        </w:rPr>
        <w:t xml:space="preserve">, </w:t>
      </w:r>
      <w:r w:rsidR="0019155D" w:rsidRPr="0054702E">
        <w:rPr>
          <w:sz w:val="24"/>
          <w:szCs w:val="24"/>
          <w:lang w:val="pt-BR" w:eastAsia="pt-BR"/>
        </w:rPr>
        <w:t>Auto 2014/1687067</w:t>
      </w:r>
      <w:r w:rsidR="00E04CE2" w:rsidRPr="0054702E">
        <w:rPr>
          <w:sz w:val="24"/>
          <w:szCs w:val="24"/>
          <w:lang w:val="pt-BR" w:eastAsia="pt-BR"/>
        </w:rPr>
        <w:t xml:space="preserve">, </w:t>
      </w:r>
      <w:r w:rsidR="0019155D" w:rsidRPr="0054702E">
        <w:rPr>
          <w:sz w:val="24"/>
          <w:szCs w:val="24"/>
          <w:lang w:val="pt-BR" w:eastAsia="pt-BR"/>
        </w:rPr>
        <w:t>Auto 2012/833764</w:t>
      </w:r>
      <w:r w:rsidR="00E04CE2" w:rsidRPr="0054702E">
        <w:rPr>
          <w:sz w:val="24"/>
          <w:szCs w:val="24"/>
          <w:lang w:val="pt-BR" w:eastAsia="pt-BR"/>
        </w:rPr>
        <w:t xml:space="preserve">, </w:t>
      </w:r>
      <w:r w:rsidR="0019155D" w:rsidRPr="0054702E">
        <w:rPr>
          <w:sz w:val="24"/>
          <w:szCs w:val="24"/>
          <w:lang w:val="pt-BR" w:eastAsia="pt-BR"/>
        </w:rPr>
        <w:t>Auto 2019/3571</w:t>
      </w:r>
      <w:r w:rsidR="00E04CE2" w:rsidRPr="0054702E">
        <w:rPr>
          <w:sz w:val="24"/>
          <w:szCs w:val="24"/>
          <w:lang w:val="pt-BR" w:eastAsia="pt-BR"/>
        </w:rPr>
        <w:t xml:space="preserve">, </w:t>
      </w:r>
      <w:r w:rsidR="0019155D" w:rsidRPr="0054702E">
        <w:rPr>
          <w:sz w:val="24"/>
          <w:szCs w:val="24"/>
          <w:lang w:val="pt-BR" w:eastAsia="pt-BR"/>
        </w:rPr>
        <w:t>Auto 2014/1445527</w:t>
      </w:r>
      <w:r w:rsidR="00E04CE2" w:rsidRPr="0054702E">
        <w:rPr>
          <w:sz w:val="24"/>
          <w:szCs w:val="24"/>
          <w:lang w:val="pt-BR" w:eastAsia="pt-BR"/>
        </w:rPr>
        <w:t xml:space="preserve">, </w:t>
      </w:r>
      <w:r w:rsidR="0019155D" w:rsidRPr="0054702E">
        <w:rPr>
          <w:sz w:val="24"/>
          <w:szCs w:val="24"/>
          <w:lang w:val="pt-BR" w:eastAsia="pt-BR"/>
        </w:rPr>
        <w:t>Auto 2018/389937</w:t>
      </w:r>
      <w:r w:rsidR="00E04CE2" w:rsidRPr="0054702E">
        <w:rPr>
          <w:sz w:val="24"/>
          <w:szCs w:val="24"/>
          <w:lang w:val="pt-BR" w:eastAsia="pt-BR"/>
        </w:rPr>
        <w:t xml:space="preserve">, </w:t>
      </w:r>
      <w:r w:rsidR="0019155D" w:rsidRPr="0054702E">
        <w:rPr>
          <w:sz w:val="24"/>
          <w:szCs w:val="24"/>
          <w:lang w:val="pt-BR" w:eastAsia="pt-BR"/>
        </w:rPr>
        <w:t>Auto 2014/1506205</w:t>
      </w:r>
      <w:r w:rsidR="00E04CE2" w:rsidRPr="0054702E">
        <w:rPr>
          <w:sz w:val="24"/>
          <w:szCs w:val="24"/>
          <w:lang w:val="pt-BR" w:eastAsia="pt-BR"/>
        </w:rPr>
        <w:t xml:space="preserve">, </w:t>
      </w:r>
      <w:r w:rsidR="0019155D" w:rsidRPr="0054702E">
        <w:rPr>
          <w:sz w:val="24"/>
          <w:szCs w:val="24"/>
          <w:lang w:val="pt-BR" w:eastAsia="pt-BR"/>
        </w:rPr>
        <w:t>Auto 2017/2564157</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12149923</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12132914</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12131910</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12132194</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w:t>
      </w:r>
      <w:r w:rsidR="0019155D" w:rsidRPr="0054702E">
        <w:rPr>
          <w:sz w:val="24"/>
          <w:szCs w:val="24"/>
          <w:shd w:val="clear" w:color="auto" w:fill="FFFFFF"/>
          <w:lang w:val="pt-BR"/>
        </w:rPr>
        <w:t xml:space="preserve"> 12149822</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shd w:val="clear" w:color="auto" w:fill="FFFFFF"/>
          <w:lang w:val="pt-BR"/>
        </w:rPr>
        <w:t>12125471</w:t>
      </w:r>
      <w:r w:rsidR="00E04CE2" w:rsidRPr="0054702E">
        <w:rPr>
          <w:sz w:val="24"/>
          <w:szCs w:val="24"/>
          <w:shd w:val="clear" w:color="auto" w:fill="FFFFFF"/>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12125459</w:t>
      </w:r>
      <w:r w:rsidR="00E04CE2" w:rsidRPr="0054702E">
        <w:rPr>
          <w:sz w:val="24"/>
          <w:szCs w:val="24"/>
          <w:lang w:val="pt-BR" w:eastAsia="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lang w:val="pt-BR"/>
        </w:rPr>
        <w:t>12132122</w:t>
      </w:r>
      <w:r w:rsidR="00E04CE2" w:rsidRPr="0054702E">
        <w:rPr>
          <w:sz w:val="24"/>
          <w:szCs w:val="24"/>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lang w:val="pt-BR"/>
        </w:rPr>
        <w:t>121132141</w:t>
      </w:r>
      <w:r w:rsidR="00E04CE2" w:rsidRPr="0054702E">
        <w:rPr>
          <w:sz w:val="24"/>
          <w:szCs w:val="24"/>
          <w:lang w:val="pt-BR"/>
        </w:rPr>
        <w:t xml:space="preserve">, </w:t>
      </w:r>
      <w:proofErr w:type="spellStart"/>
      <w:r w:rsidR="0019155D" w:rsidRPr="0054702E">
        <w:rPr>
          <w:sz w:val="24"/>
          <w:szCs w:val="24"/>
          <w:lang w:val="pt-BR" w:eastAsia="pt-BR"/>
        </w:rPr>
        <w:t>Doc</w:t>
      </w:r>
      <w:proofErr w:type="spellEnd"/>
      <w:r w:rsidR="0019155D" w:rsidRPr="0054702E">
        <w:rPr>
          <w:sz w:val="24"/>
          <w:szCs w:val="24"/>
          <w:lang w:val="pt-BR" w:eastAsia="pt-BR"/>
        </w:rPr>
        <w:t xml:space="preserve">. </w:t>
      </w:r>
      <w:r w:rsidR="0019155D" w:rsidRPr="0054702E">
        <w:rPr>
          <w:sz w:val="24"/>
          <w:szCs w:val="24"/>
          <w:lang w:val="pt-BR"/>
        </w:rPr>
        <w:t>12270197</w:t>
      </w:r>
      <w:r w:rsidR="00E04CE2" w:rsidRPr="0054702E">
        <w:rPr>
          <w:sz w:val="24"/>
          <w:szCs w:val="24"/>
          <w:lang w:val="pt-BR"/>
        </w:rPr>
        <w:t xml:space="preserve"> e </w:t>
      </w:r>
      <w:proofErr w:type="spellStart"/>
      <w:r w:rsidR="0019155D" w:rsidRPr="0054702E">
        <w:rPr>
          <w:sz w:val="24"/>
          <w:szCs w:val="24"/>
          <w:lang w:val="pt-BR" w:eastAsia="pt-BR"/>
        </w:rPr>
        <w:t>Doc</w:t>
      </w:r>
      <w:proofErr w:type="spellEnd"/>
      <w:r w:rsidR="0019155D" w:rsidRPr="0054702E">
        <w:rPr>
          <w:sz w:val="24"/>
          <w:szCs w:val="24"/>
          <w:lang w:val="pt-BR" w:eastAsia="pt-BR"/>
        </w:rPr>
        <w:t>. 12270142</w:t>
      </w:r>
      <w:r w:rsidR="00E04CE2" w:rsidRPr="0054702E">
        <w:rPr>
          <w:sz w:val="24"/>
          <w:szCs w:val="24"/>
          <w:lang w:val="pt-BR" w:eastAsia="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IV – Ação Civil Pública - ACP:</w:t>
      </w:r>
      <w:r w:rsidR="00E04CE2" w:rsidRPr="0054702E">
        <w:rPr>
          <w:b/>
          <w:bCs/>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12240940</w:t>
      </w:r>
      <w:r w:rsidR="00E04CE2" w:rsidRPr="0054702E">
        <w:rPr>
          <w:sz w:val="24"/>
          <w:szCs w:val="24"/>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 xml:space="preserve">V- Suspeição: </w:t>
      </w:r>
      <w:proofErr w:type="spellStart"/>
      <w:r w:rsidR="0019155D" w:rsidRPr="0054702E">
        <w:rPr>
          <w:sz w:val="24"/>
          <w:szCs w:val="24"/>
          <w:lang w:val="pt-BR"/>
        </w:rPr>
        <w:t>Req</w:t>
      </w:r>
      <w:proofErr w:type="spellEnd"/>
      <w:r w:rsidR="0019155D" w:rsidRPr="0054702E">
        <w:rPr>
          <w:sz w:val="24"/>
          <w:szCs w:val="24"/>
          <w:lang w:val="pt-BR"/>
        </w:rPr>
        <w:t>.</w:t>
      </w:r>
      <w:proofErr w:type="spellStart"/>
      <w:r w:rsidR="0019155D" w:rsidRPr="0054702E">
        <w:rPr>
          <w:sz w:val="24"/>
          <w:szCs w:val="24"/>
          <w:lang w:val="pt-BR"/>
        </w:rPr>
        <w:t>Elet</w:t>
      </w:r>
      <w:proofErr w:type="spellEnd"/>
      <w:r w:rsidR="0019155D" w:rsidRPr="0054702E">
        <w:rPr>
          <w:sz w:val="24"/>
          <w:szCs w:val="24"/>
          <w:lang w:val="pt-BR"/>
        </w:rPr>
        <w:t>. 158457/2019</w:t>
      </w:r>
      <w:r w:rsidR="00E04CE2" w:rsidRPr="0054702E">
        <w:rPr>
          <w:sz w:val="24"/>
          <w:szCs w:val="24"/>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VI – Declínio de Atribuição:</w:t>
      </w:r>
      <w:r w:rsidR="00E04CE2" w:rsidRPr="0054702E">
        <w:rPr>
          <w:b/>
          <w:bCs/>
          <w:sz w:val="24"/>
          <w:szCs w:val="24"/>
          <w:lang w:val="pt-BR"/>
        </w:rPr>
        <w:t xml:space="preserve"> </w:t>
      </w:r>
      <w:proofErr w:type="spellStart"/>
      <w:r w:rsidR="0019155D" w:rsidRPr="0054702E">
        <w:rPr>
          <w:sz w:val="24"/>
          <w:szCs w:val="24"/>
          <w:lang w:val="pt-BR"/>
        </w:rPr>
        <w:t>Doc</w:t>
      </w:r>
      <w:proofErr w:type="spellEnd"/>
      <w:r w:rsidR="0019155D" w:rsidRPr="0054702E">
        <w:rPr>
          <w:sz w:val="24"/>
          <w:szCs w:val="24"/>
          <w:lang w:val="pt-BR"/>
        </w:rPr>
        <w:t xml:space="preserve">. </w:t>
      </w:r>
      <w:r w:rsidR="0019155D" w:rsidRPr="0054702E">
        <w:rPr>
          <w:sz w:val="24"/>
          <w:szCs w:val="24"/>
          <w:shd w:val="clear" w:color="auto" w:fill="FFFFFF"/>
          <w:lang w:val="pt-BR"/>
        </w:rPr>
        <w:t>12242957</w:t>
      </w:r>
      <w:r w:rsidR="00E04CE2" w:rsidRPr="0054702E">
        <w:rPr>
          <w:sz w:val="24"/>
          <w:szCs w:val="24"/>
          <w:shd w:val="clear" w:color="auto" w:fill="FFFFFF"/>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VII – Recomendação:</w:t>
      </w:r>
      <w:r w:rsidR="00E04CE2" w:rsidRPr="0054702E">
        <w:rPr>
          <w:b/>
          <w:bCs/>
          <w:sz w:val="24"/>
          <w:szCs w:val="24"/>
          <w:lang w:val="pt-BR"/>
        </w:rPr>
        <w:t xml:space="preserve"> </w:t>
      </w:r>
      <w:proofErr w:type="spellStart"/>
      <w:r w:rsidR="00F428F1" w:rsidRPr="0054702E">
        <w:rPr>
          <w:sz w:val="24"/>
          <w:szCs w:val="24"/>
          <w:lang w:val="pt-BR"/>
        </w:rPr>
        <w:t>Doc</w:t>
      </w:r>
      <w:proofErr w:type="spellEnd"/>
      <w:r w:rsidR="00F428F1" w:rsidRPr="0054702E">
        <w:rPr>
          <w:sz w:val="24"/>
          <w:szCs w:val="24"/>
          <w:lang w:val="pt-BR"/>
        </w:rPr>
        <w:t>. 12242267</w:t>
      </w:r>
      <w:r w:rsidR="00E04CE2" w:rsidRPr="0054702E">
        <w:rPr>
          <w:sz w:val="24"/>
          <w:szCs w:val="24"/>
          <w:lang w:val="pt-BR"/>
        </w:rPr>
        <w:t xml:space="preserve">, </w:t>
      </w:r>
      <w:proofErr w:type="spellStart"/>
      <w:r w:rsidR="00F428F1" w:rsidRPr="0054702E">
        <w:rPr>
          <w:sz w:val="24"/>
          <w:szCs w:val="24"/>
          <w:lang w:val="pt-BR"/>
        </w:rPr>
        <w:t>Doc</w:t>
      </w:r>
      <w:proofErr w:type="spellEnd"/>
      <w:r w:rsidR="00F428F1" w:rsidRPr="0054702E">
        <w:rPr>
          <w:sz w:val="24"/>
          <w:szCs w:val="24"/>
          <w:lang w:val="pt-BR"/>
        </w:rPr>
        <w:t xml:space="preserve">. </w:t>
      </w:r>
      <w:r w:rsidR="00F428F1" w:rsidRPr="0054702E">
        <w:rPr>
          <w:sz w:val="24"/>
          <w:szCs w:val="24"/>
          <w:shd w:val="clear" w:color="auto" w:fill="FFFFFF"/>
          <w:lang w:val="pt-BR"/>
        </w:rPr>
        <w:t>12244049</w:t>
      </w:r>
      <w:r w:rsidR="00E04CE2" w:rsidRPr="0054702E">
        <w:rPr>
          <w:sz w:val="24"/>
          <w:szCs w:val="24"/>
          <w:shd w:val="clear" w:color="auto" w:fill="FFFFFF"/>
          <w:lang w:val="pt-BR"/>
        </w:rPr>
        <w:t xml:space="preserve">, </w:t>
      </w:r>
      <w:proofErr w:type="spellStart"/>
      <w:r w:rsidR="00F428F1" w:rsidRPr="0054702E">
        <w:rPr>
          <w:sz w:val="24"/>
          <w:szCs w:val="24"/>
          <w:lang w:val="pt-BR"/>
        </w:rPr>
        <w:t>Doc</w:t>
      </w:r>
      <w:proofErr w:type="spellEnd"/>
      <w:r w:rsidR="00F428F1" w:rsidRPr="0054702E">
        <w:rPr>
          <w:sz w:val="24"/>
          <w:szCs w:val="24"/>
          <w:lang w:val="pt-BR"/>
        </w:rPr>
        <w:t>. 12200512</w:t>
      </w:r>
      <w:r w:rsidR="00E04CE2" w:rsidRPr="0054702E">
        <w:rPr>
          <w:sz w:val="24"/>
          <w:szCs w:val="24"/>
          <w:lang w:val="pt-BR"/>
        </w:rPr>
        <w:t xml:space="preserve"> e </w:t>
      </w:r>
      <w:proofErr w:type="spellStart"/>
      <w:r w:rsidR="00F428F1" w:rsidRPr="0054702E">
        <w:rPr>
          <w:sz w:val="24"/>
          <w:szCs w:val="24"/>
          <w:lang w:val="pt-BR"/>
        </w:rPr>
        <w:t>Doc</w:t>
      </w:r>
      <w:proofErr w:type="spellEnd"/>
      <w:r w:rsidR="00F428F1" w:rsidRPr="0054702E">
        <w:rPr>
          <w:sz w:val="24"/>
          <w:szCs w:val="24"/>
          <w:lang w:val="pt-BR"/>
        </w:rPr>
        <w:t>. 12279920</w:t>
      </w:r>
      <w:r w:rsidR="00E04CE2" w:rsidRPr="0054702E">
        <w:rPr>
          <w:sz w:val="24"/>
          <w:szCs w:val="24"/>
          <w:lang w:val="pt-BR"/>
        </w:rPr>
        <w:t xml:space="preserve">. </w:t>
      </w:r>
      <w:proofErr w:type="gramStart"/>
      <w:r w:rsidR="0019155D" w:rsidRPr="0054702E">
        <w:rPr>
          <w:b/>
          <w:bCs/>
          <w:sz w:val="24"/>
          <w:szCs w:val="24"/>
          <w:lang w:val="pt-BR"/>
        </w:rPr>
        <w:t>IV.</w:t>
      </w:r>
      <w:proofErr w:type="gramEnd"/>
      <w:r w:rsidR="0019155D" w:rsidRPr="0054702E">
        <w:rPr>
          <w:b/>
          <w:bCs/>
          <w:sz w:val="24"/>
          <w:szCs w:val="24"/>
          <w:lang w:val="pt-BR"/>
        </w:rPr>
        <w:t>VIII – Processos Julgados em sessões anteriores e que foram publicados</w:t>
      </w:r>
      <w:r w:rsidR="00F428F1" w:rsidRPr="0054702E">
        <w:rPr>
          <w:b/>
          <w:bCs/>
          <w:sz w:val="24"/>
          <w:szCs w:val="24"/>
          <w:lang w:val="pt-BR"/>
        </w:rPr>
        <w:t xml:space="preserve"> com incorreções, nas atas: Nº, Ata/data, Onde consta, Leia-se: 1. </w:t>
      </w:r>
      <w:r w:rsidR="00F428F1" w:rsidRPr="0054702E">
        <w:rPr>
          <w:sz w:val="24"/>
          <w:szCs w:val="24"/>
          <w:lang w:val="pt-BR"/>
        </w:rPr>
        <w:t xml:space="preserve">4ª Sessão Ordinária do CSMP – 25/01/2017, Auto: 2015/20512002, Auto: 2015/2051202. </w:t>
      </w:r>
      <w:r w:rsidR="00F428F1" w:rsidRPr="0054702E">
        <w:rPr>
          <w:b/>
          <w:bCs/>
          <w:sz w:val="24"/>
          <w:szCs w:val="24"/>
          <w:lang w:val="pt-BR"/>
        </w:rPr>
        <w:t xml:space="preserve">2. </w:t>
      </w:r>
      <w:r w:rsidR="00F428F1" w:rsidRPr="0054702E">
        <w:rPr>
          <w:sz w:val="24"/>
          <w:szCs w:val="24"/>
          <w:lang w:val="pt-BR"/>
        </w:rPr>
        <w:t>7ª Sessão Extraordinária do CSMP – 09/09/2018, Auto: 2016/23844757, Auto: 2016/2384757</w:t>
      </w:r>
      <w:r w:rsidR="006338CB">
        <w:rPr>
          <w:sz w:val="24"/>
          <w:szCs w:val="24"/>
          <w:lang w:val="pt-BR"/>
        </w:rPr>
        <w:t>.</w:t>
      </w:r>
      <w:r w:rsidR="002B7AB4">
        <w:rPr>
          <w:sz w:val="24"/>
          <w:szCs w:val="24"/>
          <w:lang w:val="pt-BR"/>
        </w:rPr>
        <w:t xml:space="preserve"> O Colegiado decidiu inverter a ordem da pauta. </w:t>
      </w:r>
      <w:r w:rsidR="002B7AB4" w:rsidRPr="0054702E">
        <w:rPr>
          <w:b/>
          <w:bCs/>
          <w:sz w:val="24"/>
          <w:szCs w:val="24"/>
          <w:lang w:val="pt-BR"/>
        </w:rPr>
        <w:t xml:space="preserve">VI - Processo AUTO nº 2015/354787– </w:t>
      </w:r>
      <w:proofErr w:type="spellStart"/>
      <w:r w:rsidR="002B7AB4" w:rsidRPr="0054702E">
        <w:rPr>
          <w:b/>
          <w:bCs/>
          <w:sz w:val="24"/>
          <w:szCs w:val="24"/>
          <w:lang w:val="pt-BR"/>
        </w:rPr>
        <w:t>Doc</w:t>
      </w:r>
      <w:proofErr w:type="spellEnd"/>
      <w:r w:rsidR="002B7AB4" w:rsidRPr="0054702E">
        <w:rPr>
          <w:b/>
          <w:bCs/>
          <w:sz w:val="24"/>
          <w:szCs w:val="24"/>
          <w:lang w:val="pt-BR"/>
        </w:rPr>
        <w:t xml:space="preserve">. 10217805. Relator: Luciana Maciel Dantas </w:t>
      </w:r>
      <w:r w:rsidR="002B7AB4">
        <w:rPr>
          <w:b/>
          <w:bCs/>
          <w:sz w:val="24"/>
          <w:szCs w:val="24"/>
          <w:lang w:val="pt-BR"/>
        </w:rPr>
        <w:t>Figueiredo:</w:t>
      </w:r>
      <w:r w:rsidR="002B7AB4">
        <w:rPr>
          <w:bCs/>
          <w:sz w:val="24"/>
          <w:szCs w:val="24"/>
          <w:lang w:val="pt-BR"/>
        </w:rPr>
        <w:t xml:space="preserve"> A Relatora esclareceu que se trata da Notícia de Fato 89/2018, Auto 2018/354787, </w:t>
      </w:r>
      <w:proofErr w:type="spellStart"/>
      <w:r w:rsidR="002B7AB4">
        <w:rPr>
          <w:bCs/>
          <w:sz w:val="24"/>
          <w:szCs w:val="24"/>
          <w:lang w:val="pt-BR"/>
        </w:rPr>
        <w:t>doc</w:t>
      </w:r>
      <w:proofErr w:type="spellEnd"/>
      <w:r w:rsidR="002B7AB4">
        <w:rPr>
          <w:bCs/>
          <w:sz w:val="24"/>
          <w:szCs w:val="24"/>
          <w:lang w:val="pt-BR"/>
        </w:rPr>
        <w:t>. 10217805. Continuando, apresentou o relatório. Foi concedida a palavra ao advogado</w:t>
      </w:r>
      <w:r w:rsidR="002B7AB4" w:rsidRPr="002B7AB4">
        <w:rPr>
          <w:bCs/>
          <w:sz w:val="24"/>
          <w:szCs w:val="24"/>
          <w:lang w:val="pt-BR"/>
        </w:rPr>
        <w:t xml:space="preserve"> </w:t>
      </w:r>
      <w:r w:rsidR="002B7AB4">
        <w:rPr>
          <w:bCs/>
          <w:sz w:val="24"/>
          <w:szCs w:val="24"/>
          <w:lang w:val="pt-BR"/>
        </w:rPr>
        <w:t xml:space="preserve">do interessado, Dr. Flávio </w:t>
      </w:r>
      <w:proofErr w:type="spellStart"/>
      <w:r w:rsidR="002B7AB4">
        <w:rPr>
          <w:bCs/>
          <w:sz w:val="24"/>
          <w:szCs w:val="24"/>
          <w:lang w:val="pt-BR"/>
        </w:rPr>
        <w:t>Galindo</w:t>
      </w:r>
      <w:proofErr w:type="spellEnd"/>
      <w:r w:rsidR="002B7AB4">
        <w:rPr>
          <w:bCs/>
          <w:sz w:val="24"/>
          <w:szCs w:val="24"/>
          <w:lang w:val="pt-BR"/>
        </w:rPr>
        <w:t xml:space="preserve">, OAB/PE 38.062, pelo prazo de </w:t>
      </w:r>
      <w:r w:rsidR="003632CB">
        <w:rPr>
          <w:bCs/>
          <w:sz w:val="24"/>
          <w:szCs w:val="24"/>
          <w:lang w:val="pt-BR"/>
        </w:rPr>
        <w:t>10</w:t>
      </w:r>
      <w:r w:rsidR="002B7AB4">
        <w:rPr>
          <w:bCs/>
          <w:sz w:val="24"/>
          <w:szCs w:val="24"/>
          <w:lang w:val="pt-BR"/>
        </w:rPr>
        <w:t xml:space="preserve"> minutos para exposição de suas razões. Após, a Relatora apresentou o voto pelo indeferimento. </w:t>
      </w:r>
      <w:r w:rsidR="000750EB">
        <w:rPr>
          <w:bCs/>
          <w:sz w:val="24"/>
          <w:szCs w:val="24"/>
          <w:lang w:val="pt-BR"/>
        </w:rPr>
        <w:t xml:space="preserve">Colocado em votação, o Colegiado, </w:t>
      </w:r>
      <w:r w:rsidR="00427FD7">
        <w:rPr>
          <w:bCs/>
          <w:sz w:val="24"/>
          <w:szCs w:val="24"/>
          <w:lang w:val="pt-BR"/>
        </w:rPr>
        <w:t>por maioria</w:t>
      </w:r>
      <w:r w:rsidR="000750EB">
        <w:rPr>
          <w:bCs/>
          <w:sz w:val="24"/>
          <w:szCs w:val="24"/>
          <w:lang w:val="pt-BR"/>
        </w:rPr>
        <w:t>, aprovou o arquivamento nos termos do voto da relatora</w:t>
      </w:r>
      <w:r w:rsidR="009F07E4">
        <w:rPr>
          <w:bCs/>
          <w:sz w:val="24"/>
          <w:szCs w:val="24"/>
          <w:lang w:val="pt-BR"/>
        </w:rPr>
        <w:t xml:space="preserve">, com abstenção do Conselheiro Dr. Salomão </w:t>
      </w:r>
      <w:proofErr w:type="spellStart"/>
      <w:r w:rsidR="009F07E4">
        <w:rPr>
          <w:bCs/>
          <w:sz w:val="24"/>
          <w:szCs w:val="24"/>
          <w:lang w:val="pt-BR"/>
        </w:rPr>
        <w:t>Abdo</w:t>
      </w:r>
      <w:proofErr w:type="spellEnd"/>
      <w:r w:rsidR="000750EB">
        <w:rPr>
          <w:bCs/>
          <w:sz w:val="24"/>
          <w:szCs w:val="24"/>
          <w:lang w:val="pt-BR"/>
        </w:rPr>
        <w:t>.</w:t>
      </w:r>
      <w:r w:rsidR="009F07E4">
        <w:rPr>
          <w:bCs/>
          <w:sz w:val="24"/>
          <w:szCs w:val="24"/>
          <w:lang w:val="pt-BR"/>
        </w:rPr>
        <w:t xml:space="preserve"> O Conselheiro Dr. Salomão </w:t>
      </w:r>
      <w:proofErr w:type="spellStart"/>
      <w:r w:rsidR="009F07E4">
        <w:rPr>
          <w:bCs/>
          <w:sz w:val="24"/>
          <w:szCs w:val="24"/>
          <w:lang w:val="pt-BR"/>
        </w:rPr>
        <w:t>Abdo</w:t>
      </w:r>
      <w:proofErr w:type="spellEnd"/>
      <w:r w:rsidR="009F07E4">
        <w:rPr>
          <w:bCs/>
          <w:sz w:val="24"/>
          <w:szCs w:val="24"/>
          <w:lang w:val="pt-BR"/>
        </w:rPr>
        <w:t xml:space="preserve"> pediu que </w:t>
      </w:r>
      <w:proofErr w:type="gramStart"/>
      <w:r w:rsidR="009F07E4">
        <w:rPr>
          <w:bCs/>
          <w:sz w:val="24"/>
          <w:szCs w:val="24"/>
          <w:lang w:val="pt-BR"/>
        </w:rPr>
        <w:t>seja</w:t>
      </w:r>
      <w:proofErr w:type="gramEnd"/>
      <w:r w:rsidR="009F07E4">
        <w:rPr>
          <w:bCs/>
          <w:sz w:val="24"/>
          <w:szCs w:val="24"/>
          <w:lang w:val="pt-BR"/>
        </w:rPr>
        <w:t xml:space="preserve"> dado um prazo de tolerância para início das sessões do CSMP, como era de costume, considerando a recente mudança do Regimento Interno que adiantou em uma hora o início das sessões.</w:t>
      </w:r>
      <w:r w:rsidR="00427FD7">
        <w:rPr>
          <w:bCs/>
          <w:sz w:val="24"/>
          <w:szCs w:val="24"/>
          <w:lang w:val="pt-BR"/>
        </w:rPr>
        <w:t xml:space="preserve"> </w:t>
      </w:r>
      <w:r w:rsidR="00F428F1" w:rsidRPr="0054702E">
        <w:rPr>
          <w:b/>
          <w:bCs/>
          <w:sz w:val="24"/>
          <w:szCs w:val="24"/>
          <w:lang w:val="pt-BR"/>
        </w:rPr>
        <w:t>V – Julgamento de Editais de Remoção e Pro</w:t>
      </w:r>
      <w:r w:rsidR="00427FD7">
        <w:rPr>
          <w:b/>
          <w:bCs/>
          <w:sz w:val="24"/>
          <w:szCs w:val="24"/>
          <w:lang w:val="pt-BR"/>
        </w:rPr>
        <w:t>moção de 1ª, 2ª e 3ª Entrâncias:</w:t>
      </w:r>
      <w:r w:rsidR="00427FD7">
        <w:rPr>
          <w:bCs/>
          <w:sz w:val="24"/>
          <w:szCs w:val="24"/>
          <w:lang w:val="pt-BR"/>
        </w:rPr>
        <w:t xml:space="preserve"> O Presidente da AMPPE, Dr. Marcos Carvalho, registrou que, nesta manhã, teve início o julgamento da ADI 2838/2003, que questiona o poder de inv</w:t>
      </w:r>
      <w:r w:rsidR="00A46CFF">
        <w:rPr>
          <w:bCs/>
          <w:sz w:val="24"/>
          <w:szCs w:val="24"/>
          <w:lang w:val="pt-BR"/>
        </w:rPr>
        <w:t xml:space="preserve">estigação do Ministério Público. Atualmente </w:t>
      </w:r>
      <w:r w:rsidR="00427FD7">
        <w:rPr>
          <w:bCs/>
          <w:sz w:val="24"/>
          <w:szCs w:val="24"/>
          <w:lang w:val="pt-BR"/>
        </w:rPr>
        <w:t>o placar está 5</w:t>
      </w:r>
      <w:r w:rsidR="00A46CFF">
        <w:rPr>
          <w:bCs/>
          <w:sz w:val="24"/>
          <w:szCs w:val="24"/>
          <w:lang w:val="pt-BR"/>
        </w:rPr>
        <w:t>x1 a favor do Ministério Público, mas foi solicitado vista</w:t>
      </w:r>
      <w:r w:rsidR="00427FD7">
        <w:rPr>
          <w:bCs/>
          <w:sz w:val="24"/>
          <w:szCs w:val="24"/>
          <w:lang w:val="pt-BR"/>
        </w:rPr>
        <w:t>. Continuando, registrou que o PL 5282, que trata do Promotor de Garantia, foi retirado de pauta pelo autor, que se comprometeu a realizar audiências públicas visando discutir a matéria.</w:t>
      </w:r>
      <w:r w:rsidR="004C5080">
        <w:rPr>
          <w:bCs/>
          <w:sz w:val="24"/>
          <w:szCs w:val="24"/>
          <w:lang w:val="pt-BR"/>
        </w:rPr>
        <w:t xml:space="preserve"> O Presidente, Dr. Francisco Dirceu, indagou </w:t>
      </w:r>
      <w:r w:rsidR="007100F5">
        <w:rPr>
          <w:bCs/>
          <w:sz w:val="24"/>
          <w:szCs w:val="24"/>
          <w:lang w:val="pt-BR"/>
        </w:rPr>
        <w:t xml:space="preserve">a </w:t>
      </w:r>
      <w:proofErr w:type="spellStart"/>
      <w:r w:rsidR="007100F5">
        <w:rPr>
          <w:bCs/>
          <w:sz w:val="24"/>
          <w:szCs w:val="24"/>
          <w:lang w:val="pt-BR"/>
        </w:rPr>
        <w:t>Drª</w:t>
      </w:r>
      <w:proofErr w:type="spellEnd"/>
      <w:r w:rsidR="007100F5">
        <w:rPr>
          <w:bCs/>
          <w:sz w:val="24"/>
          <w:szCs w:val="24"/>
          <w:lang w:val="pt-BR"/>
        </w:rPr>
        <w:t>. Luciana Dantas quanto ao andamento do procedimen</w:t>
      </w:r>
      <w:r w:rsidR="00866C55">
        <w:rPr>
          <w:bCs/>
          <w:sz w:val="24"/>
          <w:szCs w:val="24"/>
          <w:lang w:val="pt-BR"/>
        </w:rPr>
        <w:t>to que trata do processamento das remoções e promoções</w:t>
      </w:r>
      <w:r w:rsidR="007100F5">
        <w:rPr>
          <w:bCs/>
          <w:sz w:val="24"/>
          <w:szCs w:val="24"/>
          <w:lang w:val="pt-BR"/>
        </w:rPr>
        <w:t xml:space="preserve">. A Conselheira </w:t>
      </w:r>
      <w:proofErr w:type="spellStart"/>
      <w:r w:rsidR="007100F5">
        <w:rPr>
          <w:bCs/>
          <w:sz w:val="24"/>
          <w:szCs w:val="24"/>
          <w:lang w:val="pt-BR"/>
        </w:rPr>
        <w:t>Drª</w:t>
      </w:r>
      <w:proofErr w:type="spellEnd"/>
      <w:r w:rsidR="007100F5">
        <w:rPr>
          <w:bCs/>
          <w:sz w:val="24"/>
          <w:szCs w:val="24"/>
          <w:lang w:val="pt-BR"/>
        </w:rPr>
        <w:t>. Luciana Dantas</w:t>
      </w:r>
      <w:r w:rsidR="00866C55">
        <w:rPr>
          <w:bCs/>
          <w:sz w:val="24"/>
          <w:szCs w:val="24"/>
          <w:lang w:val="pt-BR"/>
        </w:rPr>
        <w:t xml:space="preserve"> esclareceu que estava só aguardando o julgamento dos editais que estavam em aberto. </w:t>
      </w:r>
      <w:r w:rsidR="00685300">
        <w:rPr>
          <w:bCs/>
          <w:sz w:val="24"/>
          <w:szCs w:val="24"/>
          <w:lang w:val="pt-BR"/>
        </w:rPr>
        <w:t xml:space="preserve">O Presidente, Dr. Francisco Dirceu, informou que irá propor a inclusão da previsão de mais um critério, o de inserção social na sociedade. Continuando, registrou que aprovou a criação da medalha Roberto Lira. Sugeriu a monção de aplauso aos Promotores de Justiça </w:t>
      </w:r>
      <w:r w:rsidR="002C6FAF">
        <w:rPr>
          <w:bCs/>
          <w:sz w:val="24"/>
          <w:szCs w:val="24"/>
          <w:lang w:val="pt-BR"/>
        </w:rPr>
        <w:t xml:space="preserve">Dr. </w:t>
      </w:r>
      <w:r w:rsidR="00685300">
        <w:rPr>
          <w:bCs/>
          <w:sz w:val="24"/>
          <w:szCs w:val="24"/>
          <w:lang w:val="pt-BR"/>
        </w:rPr>
        <w:t xml:space="preserve">Ricardo Van Der </w:t>
      </w:r>
      <w:proofErr w:type="spellStart"/>
      <w:r w:rsidR="00685300">
        <w:rPr>
          <w:bCs/>
          <w:sz w:val="24"/>
          <w:szCs w:val="24"/>
          <w:lang w:val="pt-BR"/>
        </w:rPr>
        <w:t>Linden</w:t>
      </w:r>
      <w:proofErr w:type="spellEnd"/>
      <w:r w:rsidR="00685300">
        <w:rPr>
          <w:bCs/>
          <w:sz w:val="24"/>
          <w:szCs w:val="24"/>
          <w:lang w:val="pt-BR"/>
        </w:rPr>
        <w:t xml:space="preserve"> e </w:t>
      </w:r>
      <w:r w:rsidR="002C6FAF">
        <w:rPr>
          <w:bCs/>
          <w:sz w:val="24"/>
          <w:szCs w:val="24"/>
          <w:lang w:val="pt-BR"/>
        </w:rPr>
        <w:t xml:space="preserve">Dr. </w:t>
      </w:r>
      <w:r w:rsidR="00685300">
        <w:rPr>
          <w:bCs/>
          <w:sz w:val="24"/>
          <w:szCs w:val="24"/>
          <w:lang w:val="pt-BR"/>
        </w:rPr>
        <w:t xml:space="preserve">José Bispo pela iniciativa de proibição das torcidas organizadas. </w:t>
      </w:r>
      <w:r w:rsidR="00844C71">
        <w:rPr>
          <w:bCs/>
          <w:sz w:val="24"/>
          <w:szCs w:val="24"/>
          <w:lang w:val="pt-BR"/>
        </w:rPr>
        <w:t>Continuando</w:t>
      </w:r>
      <w:r w:rsidR="00685300">
        <w:rPr>
          <w:bCs/>
          <w:sz w:val="24"/>
          <w:szCs w:val="24"/>
          <w:lang w:val="pt-BR"/>
        </w:rPr>
        <w:t xml:space="preserve">, registrou o recebimento de homenagem do Tribunal de Justiça de Pernambuco pelo trabalho de fortalecimento da rede de </w:t>
      </w:r>
      <w:r w:rsidR="00685300">
        <w:rPr>
          <w:bCs/>
          <w:sz w:val="24"/>
          <w:szCs w:val="24"/>
          <w:lang w:val="pt-BR"/>
        </w:rPr>
        <w:lastRenderedPageBreak/>
        <w:t>atenção e cuidado da infância e da mulher</w:t>
      </w:r>
      <w:r w:rsidR="002C6FAF">
        <w:rPr>
          <w:bCs/>
          <w:sz w:val="24"/>
          <w:szCs w:val="24"/>
          <w:lang w:val="pt-BR"/>
        </w:rPr>
        <w:t xml:space="preserve">, e </w:t>
      </w:r>
      <w:r w:rsidR="00844C71">
        <w:rPr>
          <w:bCs/>
          <w:sz w:val="24"/>
          <w:szCs w:val="24"/>
          <w:lang w:val="pt-BR"/>
        </w:rPr>
        <w:t>sugeriu</w:t>
      </w:r>
      <w:r w:rsidR="002C6FAF">
        <w:rPr>
          <w:bCs/>
          <w:sz w:val="24"/>
          <w:szCs w:val="24"/>
          <w:lang w:val="pt-BR"/>
        </w:rPr>
        <w:t xml:space="preserve"> a moção de aplausos às Promotoras de Justiça </w:t>
      </w:r>
      <w:proofErr w:type="spellStart"/>
      <w:r w:rsidR="002C6FAF">
        <w:rPr>
          <w:bCs/>
          <w:sz w:val="24"/>
          <w:szCs w:val="24"/>
          <w:lang w:val="pt-BR"/>
        </w:rPr>
        <w:t>Drª</w:t>
      </w:r>
      <w:proofErr w:type="spellEnd"/>
      <w:r w:rsidR="002C6FAF">
        <w:rPr>
          <w:bCs/>
          <w:sz w:val="24"/>
          <w:szCs w:val="24"/>
          <w:lang w:val="pt-BR"/>
        </w:rPr>
        <w:t xml:space="preserve">. Ana Maria Moura Maranhão da Fonte e </w:t>
      </w:r>
      <w:proofErr w:type="spellStart"/>
      <w:r w:rsidR="002C6FAF">
        <w:rPr>
          <w:bCs/>
          <w:sz w:val="24"/>
          <w:szCs w:val="24"/>
          <w:lang w:val="pt-BR"/>
        </w:rPr>
        <w:t>Drª</w:t>
      </w:r>
      <w:proofErr w:type="spellEnd"/>
      <w:r w:rsidR="002C6FAF">
        <w:rPr>
          <w:bCs/>
          <w:sz w:val="24"/>
          <w:szCs w:val="24"/>
          <w:lang w:val="pt-BR"/>
        </w:rPr>
        <w:t>. Nancy Tojal de Medeiros. Bem como, ao pessoal da comissão que propôs o Acordo de Não Persecução Civil</w:t>
      </w:r>
      <w:r w:rsidR="004C0D33">
        <w:rPr>
          <w:bCs/>
          <w:sz w:val="24"/>
          <w:szCs w:val="24"/>
          <w:lang w:val="pt-BR"/>
        </w:rPr>
        <w:t xml:space="preserve"> (</w:t>
      </w:r>
      <w:r w:rsidR="004C0D33">
        <w:rPr>
          <w:bCs/>
          <w:color w:val="000000"/>
          <w:sz w:val="24"/>
          <w:szCs w:val="24"/>
          <w:lang w:val="pt-BR"/>
        </w:rPr>
        <w:t xml:space="preserve">Drs. Eduardo Luiz da Silva Cajueiro, Eliane </w:t>
      </w:r>
      <w:proofErr w:type="spellStart"/>
      <w:r w:rsidR="004C0D33">
        <w:rPr>
          <w:bCs/>
          <w:color w:val="000000"/>
          <w:sz w:val="24"/>
          <w:szCs w:val="24"/>
          <w:lang w:val="pt-BR"/>
        </w:rPr>
        <w:t>Gaia</w:t>
      </w:r>
      <w:proofErr w:type="spellEnd"/>
      <w:r w:rsidR="004C0D33">
        <w:rPr>
          <w:bCs/>
          <w:color w:val="000000"/>
          <w:sz w:val="24"/>
          <w:szCs w:val="24"/>
          <w:lang w:val="pt-BR"/>
        </w:rPr>
        <w:t xml:space="preserve"> de Alencar Dantas, Aline Daniela Florência Laranjeira, Vanessa Cavalcanti de Araújo, Alice de Oliveira Moraes, Bianca Stella Azevedo Barroso, Domingos Sávio Pereira Agra e Maria Aparecida Barreto da Silva</w:t>
      </w:r>
      <w:r w:rsidR="004C0D33">
        <w:rPr>
          <w:bCs/>
          <w:sz w:val="24"/>
          <w:szCs w:val="24"/>
          <w:lang w:val="pt-BR"/>
        </w:rPr>
        <w:t>)</w:t>
      </w:r>
      <w:r w:rsidR="002C6FAF">
        <w:rPr>
          <w:bCs/>
          <w:sz w:val="24"/>
          <w:szCs w:val="24"/>
          <w:lang w:val="pt-BR"/>
        </w:rPr>
        <w:t>.</w:t>
      </w:r>
      <w:r w:rsidR="00D0554E">
        <w:rPr>
          <w:bCs/>
          <w:sz w:val="24"/>
          <w:szCs w:val="24"/>
          <w:lang w:val="pt-BR"/>
        </w:rPr>
        <w:t xml:space="preserve"> Colocado em votação, o Colegiado, </w:t>
      </w:r>
      <w:r w:rsidR="00D0554E" w:rsidRPr="00D0554E">
        <w:rPr>
          <w:bCs/>
          <w:sz w:val="24"/>
          <w:szCs w:val="24"/>
          <w:u w:val="single"/>
          <w:lang w:val="pt-BR"/>
        </w:rPr>
        <w:t>À UNANIMIDADE, APROVOU AS MOÇÕES NOS TERMOS SUGERIDO E DETERMINOU A EXPEDIÇÃO DE EXPEDIENTES PARA REGISTRO</w:t>
      </w:r>
      <w:r w:rsidR="00D0554E">
        <w:rPr>
          <w:bCs/>
          <w:sz w:val="24"/>
          <w:szCs w:val="24"/>
          <w:lang w:val="pt-BR"/>
        </w:rPr>
        <w:t xml:space="preserve">. </w:t>
      </w:r>
      <w:r w:rsidR="004C0D33">
        <w:rPr>
          <w:bCs/>
          <w:sz w:val="24"/>
          <w:szCs w:val="24"/>
          <w:lang w:val="pt-BR"/>
        </w:rPr>
        <w:t xml:space="preserve">O Presidente </w:t>
      </w:r>
      <w:r w:rsidR="004C0D33" w:rsidRPr="004C0D33">
        <w:rPr>
          <w:bCs/>
          <w:sz w:val="24"/>
          <w:szCs w:val="24"/>
          <w:u w:val="single"/>
          <w:lang w:val="pt-BR"/>
        </w:rPr>
        <w:t xml:space="preserve">DETERMINOU QUE A SECRETARIA </w:t>
      </w:r>
      <w:proofErr w:type="gramStart"/>
      <w:r w:rsidR="004C0D33" w:rsidRPr="004C0D33">
        <w:rPr>
          <w:bCs/>
          <w:sz w:val="24"/>
          <w:szCs w:val="24"/>
          <w:u w:val="single"/>
          <w:lang w:val="pt-BR"/>
        </w:rPr>
        <w:t>PROVIDENCIA</w:t>
      </w:r>
      <w:proofErr w:type="gramEnd"/>
      <w:r w:rsidR="004C0D33" w:rsidRPr="004C0D33">
        <w:rPr>
          <w:bCs/>
          <w:sz w:val="24"/>
          <w:szCs w:val="24"/>
          <w:u w:val="single"/>
          <w:lang w:val="pt-BR"/>
        </w:rPr>
        <w:t xml:space="preserve"> A DIVULGAÇÃO DO RECONHECIMENTO DELIBERADO, NO DIÁRIO OFICIAL</w:t>
      </w:r>
      <w:r w:rsidR="004C0D33">
        <w:rPr>
          <w:bCs/>
          <w:sz w:val="24"/>
          <w:szCs w:val="24"/>
          <w:lang w:val="pt-BR"/>
        </w:rPr>
        <w:t xml:space="preserve">. </w:t>
      </w:r>
      <w:r w:rsidR="00526DD4" w:rsidRPr="0054702E">
        <w:rPr>
          <w:bCs/>
          <w:sz w:val="24"/>
          <w:szCs w:val="24"/>
          <w:lang w:val="pt-BR"/>
        </w:rPr>
        <w:t xml:space="preserve">No que se relaciona ao edital de </w:t>
      </w:r>
      <w:r w:rsidR="00526DD4">
        <w:rPr>
          <w:bCs/>
          <w:sz w:val="24"/>
          <w:szCs w:val="24"/>
          <w:lang w:val="pt-BR"/>
        </w:rPr>
        <w:t>Re</w:t>
      </w:r>
      <w:r w:rsidR="00526DD4" w:rsidRPr="0054702E">
        <w:rPr>
          <w:bCs/>
          <w:sz w:val="24"/>
          <w:szCs w:val="24"/>
          <w:lang w:val="pt-BR"/>
        </w:rPr>
        <w:t xml:space="preserve">moção nº </w:t>
      </w:r>
      <w:r w:rsidR="00526DD4">
        <w:rPr>
          <w:bCs/>
          <w:sz w:val="24"/>
          <w:szCs w:val="24"/>
          <w:lang w:val="pt-BR"/>
        </w:rPr>
        <w:t>1</w:t>
      </w:r>
      <w:r w:rsidR="00526DD4" w:rsidRPr="0054702E">
        <w:rPr>
          <w:bCs/>
          <w:sz w:val="24"/>
          <w:szCs w:val="24"/>
          <w:lang w:val="pt-BR"/>
        </w:rPr>
        <w:t xml:space="preserve">/2019, restou </w:t>
      </w:r>
      <w:r w:rsidR="00526DD4">
        <w:rPr>
          <w:bCs/>
          <w:sz w:val="24"/>
          <w:szCs w:val="24"/>
          <w:lang w:val="pt-BR"/>
        </w:rPr>
        <w:t>re</w:t>
      </w:r>
      <w:r w:rsidR="00526DD4" w:rsidRPr="0054702E">
        <w:rPr>
          <w:bCs/>
          <w:sz w:val="24"/>
          <w:szCs w:val="24"/>
          <w:lang w:val="pt-BR"/>
        </w:rPr>
        <w:t xml:space="preserve">movida a </w:t>
      </w:r>
      <w:proofErr w:type="spellStart"/>
      <w:r w:rsidR="00526DD4" w:rsidRPr="0054702E">
        <w:rPr>
          <w:bCs/>
          <w:sz w:val="24"/>
          <w:szCs w:val="24"/>
          <w:lang w:val="pt-BR"/>
        </w:rPr>
        <w:t>Drª</w:t>
      </w:r>
      <w:proofErr w:type="spellEnd"/>
      <w:r w:rsidR="00526DD4" w:rsidRPr="0054702E">
        <w:rPr>
          <w:bCs/>
          <w:sz w:val="24"/>
          <w:szCs w:val="24"/>
          <w:lang w:val="pt-BR"/>
        </w:rPr>
        <w:t xml:space="preserve">. </w:t>
      </w:r>
      <w:r w:rsidR="00526DD4">
        <w:rPr>
          <w:bCs/>
          <w:sz w:val="24"/>
          <w:szCs w:val="24"/>
          <w:lang w:val="pt-BR"/>
        </w:rPr>
        <w:t>PATRÍCIA CARNEIRO TAVARES</w:t>
      </w:r>
      <w:r w:rsidR="00526DD4" w:rsidRPr="0054702E">
        <w:rPr>
          <w:bCs/>
          <w:sz w:val="24"/>
          <w:szCs w:val="24"/>
          <w:lang w:val="pt-BR"/>
        </w:rPr>
        <w:t xml:space="preserve"> para o cargo de </w:t>
      </w:r>
      <w:r w:rsidR="00526DD4">
        <w:rPr>
          <w:bCs/>
          <w:sz w:val="24"/>
          <w:szCs w:val="24"/>
          <w:lang w:val="pt-BR"/>
        </w:rPr>
        <w:t>35</w:t>
      </w:r>
      <w:r w:rsidR="00526DD4" w:rsidRPr="0054702E">
        <w:rPr>
          <w:bCs/>
          <w:sz w:val="24"/>
          <w:szCs w:val="24"/>
          <w:lang w:val="pt-BR"/>
        </w:rPr>
        <w:t>º Pro</w:t>
      </w:r>
      <w:r w:rsidR="00526DD4">
        <w:rPr>
          <w:bCs/>
          <w:sz w:val="24"/>
          <w:szCs w:val="24"/>
          <w:lang w:val="pt-BR"/>
        </w:rPr>
        <w:t>motor</w:t>
      </w:r>
      <w:r w:rsidR="00526DD4" w:rsidRPr="0054702E">
        <w:rPr>
          <w:bCs/>
          <w:sz w:val="24"/>
          <w:szCs w:val="24"/>
          <w:lang w:val="pt-BR"/>
        </w:rPr>
        <w:t xml:space="preserve"> de Justiça Criminal</w:t>
      </w:r>
      <w:r w:rsidR="00514FAC">
        <w:rPr>
          <w:bCs/>
          <w:sz w:val="24"/>
          <w:szCs w:val="24"/>
          <w:lang w:val="pt-BR"/>
        </w:rPr>
        <w:t xml:space="preserve"> da Capital</w:t>
      </w:r>
      <w:r w:rsidR="00526DD4" w:rsidRPr="0054702E">
        <w:rPr>
          <w:bCs/>
          <w:sz w:val="24"/>
          <w:szCs w:val="24"/>
          <w:lang w:val="pt-BR"/>
        </w:rPr>
        <w:t xml:space="preserve">, pelo critério de </w:t>
      </w:r>
      <w:r w:rsidR="00526DD4">
        <w:rPr>
          <w:bCs/>
          <w:sz w:val="24"/>
          <w:szCs w:val="24"/>
          <w:lang w:val="pt-BR"/>
        </w:rPr>
        <w:t>merecimento</w:t>
      </w:r>
      <w:r w:rsidR="00526DD4" w:rsidRPr="0054702E">
        <w:rPr>
          <w:bCs/>
          <w:sz w:val="24"/>
          <w:szCs w:val="24"/>
          <w:lang w:val="pt-BR"/>
        </w:rPr>
        <w:t>.</w:t>
      </w:r>
      <w:r w:rsidR="00AD5F1D">
        <w:rPr>
          <w:bCs/>
          <w:sz w:val="24"/>
          <w:szCs w:val="24"/>
          <w:lang w:val="pt-BR"/>
        </w:rPr>
        <w:t xml:space="preserve"> </w:t>
      </w:r>
      <w:r w:rsidR="00526DD4" w:rsidRPr="0054702E">
        <w:rPr>
          <w:bCs/>
          <w:sz w:val="24"/>
          <w:szCs w:val="24"/>
          <w:lang w:val="pt-BR"/>
        </w:rPr>
        <w:t xml:space="preserve">No que se relaciona ao edital de </w:t>
      </w:r>
      <w:r w:rsidR="00526DD4">
        <w:rPr>
          <w:bCs/>
          <w:sz w:val="24"/>
          <w:szCs w:val="24"/>
          <w:lang w:val="pt-BR"/>
        </w:rPr>
        <w:t>Re</w:t>
      </w:r>
      <w:r w:rsidR="00526DD4" w:rsidRPr="0054702E">
        <w:rPr>
          <w:bCs/>
          <w:sz w:val="24"/>
          <w:szCs w:val="24"/>
          <w:lang w:val="pt-BR"/>
        </w:rPr>
        <w:t xml:space="preserve">moção nº </w:t>
      </w:r>
      <w:r w:rsidR="00526DD4">
        <w:rPr>
          <w:bCs/>
          <w:sz w:val="24"/>
          <w:szCs w:val="24"/>
          <w:lang w:val="pt-BR"/>
        </w:rPr>
        <w:t>2</w:t>
      </w:r>
      <w:r w:rsidR="00526DD4" w:rsidRPr="0054702E">
        <w:rPr>
          <w:bCs/>
          <w:sz w:val="24"/>
          <w:szCs w:val="24"/>
          <w:lang w:val="pt-BR"/>
        </w:rPr>
        <w:t xml:space="preserve">/2019, restou </w:t>
      </w:r>
      <w:r w:rsidR="00526DD4">
        <w:rPr>
          <w:bCs/>
          <w:sz w:val="24"/>
          <w:szCs w:val="24"/>
          <w:lang w:val="pt-BR"/>
        </w:rPr>
        <w:t>re</w:t>
      </w:r>
      <w:r w:rsidR="00526DD4" w:rsidRPr="0054702E">
        <w:rPr>
          <w:bCs/>
          <w:sz w:val="24"/>
          <w:szCs w:val="24"/>
          <w:lang w:val="pt-BR"/>
        </w:rPr>
        <w:t xml:space="preserve">movida a </w:t>
      </w:r>
      <w:proofErr w:type="spellStart"/>
      <w:r w:rsidR="00526DD4" w:rsidRPr="0054702E">
        <w:rPr>
          <w:bCs/>
          <w:sz w:val="24"/>
          <w:szCs w:val="24"/>
          <w:lang w:val="pt-BR"/>
        </w:rPr>
        <w:t>Drª</w:t>
      </w:r>
      <w:proofErr w:type="spellEnd"/>
      <w:r w:rsidR="00526DD4" w:rsidRPr="0054702E">
        <w:rPr>
          <w:bCs/>
          <w:sz w:val="24"/>
          <w:szCs w:val="24"/>
          <w:lang w:val="pt-BR"/>
        </w:rPr>
        <w:t xml:space="preserve">. </w:t>
      </w:r>
      <w:r w:rsidR="00526DD4">
        <w:rPr>
          <w:bCs/>
          <w:sz w:val="24"/>
          <w:szCs w:val="24"/>
          <w:lang w:val="pt-BR"/>
        </w:rPr>
        <w:t>ANA JOÊMIA MARQUES DA ROCHA</w:t>
      </w:r>
      <w:r w:rsidR="00526DD4" w:rsidRPr="0054702E">
        <w:rPr>
          <w:bCs/>
          <w:sz w:val="24"/>
          <w:szCs w:val="24"/>
          <w:lang w:val="pt-BR"/>
        </w:rPr>
        <w:t xml:space="preserve"> para o cargo de </w:t>
      </w:r>
      <w:r w:rsidR="00526DD4">
        <w:rPr>
          <w:bCs/>
          <w:sz w:val="24"/>
          <w:szCs w:val="24"/>
          <w:lang w:val="pt-BR"/>
        </w:rPr>
        <w:t>61</w:t>
      </w:r>
      <w:r w:rsidR="00526DD4" w:rsidRPr="0054702E">
        <w:rPr>
          <w:bCs/>
          <w:sz w:val="24"/>
          <w:szCs w:val="24"/>
          <w:lang w:val="pt-BR"/>
        </w:rPr>
        <w:t>º Pro</w:t>
      </w:r>
      <w:r w:rsidR="00526DD4">
        <w:rPr>
          <w:bCs/>
          <w:sz w:val="24"/>
          <w:szCs w:val="24"/>
          <w:lang w:val="pt-BR"/>
        </w:rPr>
        <w:t>motor</w:t>
      </w:r>
      <w:r w:rsidR="00526DD4" w:rsidRPr="0054702E">
        <w:rPr>
          <w:bCs/>
          <w:sz w:val="24"/>
          <w:szCs w:val="24"/>
          <w:lang w:val="pt-BR"/>
        </w:rPr>
        <w:t xml:space="preserve"> de Justiça Criminal</w:t>
      </w:r>
      <w:r w:rsidR="00514FAC" w:rsidRPr="00514FAC">
        <w:rPr>
          <w:bCs/>
          <w:sz w:val="24"/>
          <w:szCs w:val="24"/>
          <w:lang w:val="pt-BR"/>
        </w:rPr>
        <w:t xml:space="preserve"> </w:t>
      </w:r>
      <w:r w:rsidR="00514FAC">
        <w:rPr>
          <w:bCs/>
          <w:sz w:val="24"/>
          <w:szCs w:val="24"/>
          <w:lang w:val="pt-BR"/>
        </w:rPr>
        <w:t>da Capital</w:t>
      </w:r>
      <w:r w:rsidR="00526DD4" w:rsidRPr="0054702E">
        <w:rPr>
          <w:bCs/>
          <w:sz w:val="24"/>
          <w:szCs w:val="24"/>
          <w:lang w:val="pt-BR"/>
        </w:rPr>
        <w:t xml:space="preserve">, pelo critério de </w:t>
      </w:r>
      <w:r w:rsidR="00526DD4">
        <w:rPr>
          <w:bCs/>
          <w:sz w:val="24"/>
          <w:szCs w:val="24"/>
          <w:lang w:val="pt-BR"/>
        </w:rPr>
        <w:t>antiguidade</w:t>
      </w:r>
      <w:r w:rsidR="00526DD4" w:rsidRPr="0054702E">
        <w:rPr>
          <w:bCs/>
          <w:sz w:val="24"/>
          <w:szCs w:val="24"/>
          <w:lang w:val="pt-BR"/>
        </w:rPr>
        <w:t>.</w:t>
      </w:r>
      <w:r w:rsidR="00AD5F1D">
        <w:rPr>
          <w:bCs/>
          <w:sz w:val="24"/>
          <w:szCs w:val="24"/>
          <w:lang w:val="pt-BR"/>
        </w:rPr>
        <w:t xml:space="preserve"> </w:t>
      </w:r>
      <w:r w:rsidR="00620A75" w:rsidRPr="0054702E">
        <w:rPr>
          <w:bCs/>
          <w:sz w:val="24"/>
          <w:szCs w:val="24"/>
          <w:lang w:val="pt-BR"/>
        </w:rPr>
        <w:t xml:space="preserve">No que se relaciona ao edital de </w:t>
      </w:r>
      <w:r w:rsidR="00620A75">
        <w:rPr>
          <w:bCs/>
          <w:sz w:val="24"/>
          <w:szCs w:val="24"/>
          <w:lang w:val="pt-BR"/>
        </w:rPr>
        <w:t>Re</w:t>
      </w:r>
      <w:r w:rsidR="00620A75" w:rsidRPr="0054702E">
        <w:rPr>
          <w:bCs/>
          <w:sz w:val="24"/>
          <w:szCs w:val="24"/>
          <w:lang w:val="pt-BR"/>
        </w:rPr>
        <w:t xml:space="preserve">moção nº </w:t>
      </w:r>
      <w:r w:rsidR="00620A75">
        <w:rPr>
          <w:bCs/>
          <w:sz w:val="24"/>
          <w:szCs w:val="24"/>
          <w:lang w:val="pt-BR"/>
        </w:rPr>
        <w:t>3</w:t>
      </w:r>
      <w:r w:rsidR="00620A75" w:rsidRPr="0054702E">
        <w:rPr>
          <w:bCs/>
          <w:sz w:val="24"/>
          <w:szCs w:val="24"/>
          <w:lang w:val="pt-BR"/>
        </w:rPr>
        <w:t xml:space="preserve">/2019, </w:t>
      </w:r>
      <w:r w:rsidR="00620A75">
        <w:rPr>
          <w:bCs/>
          <w:sz w:val="24"/>
          <w:szCs w:val="24"/>
          <w:lang w:val="pt-BR"/>
        </w:rPr>
        <w:t>não houve habilitado, sendo declarado vago o cargo de 62º Promotor de Justiça Criminal da Capital</w:t>
      </w:r>
      <w:r w:rsidR="00620A75" w:rsidRPr="0054702E">
        <w:rPr>
          <w:bCs/>
          <w:sz w:val="24"/>
          <w:szCs w:val="24"/>
          <w:lang w:val="pt-BR"/>
        </w:rPr>
        <w:t>.</w:t>
      </w:r>
      <w:r w:rsidR="00AD5F1D">
        <w:rPr>
          <w:bCs/>
          <w:sz w:val="24"/>
          <w:szCs w:val="24"/>
          <w:lang w:val="pt-BR"/>
        </w:rPr>
        <w:t xml:space="preserve"> </w:t>
      </w:r>
      <w:r w:rsidR="00620A75" w:rsidRPr="0054702E">
        <w:rPr>
          <w:bCs/>
          <w:sz w:val="24"/>
          <w:szCs w:val="24"/>
          <w:lang w:val="pt-BR"/>
        </w:rPr>
        <w:t xml:space="preserve">No que se relaciona ao edital de </w:t>
      </w:r>
      <w:r w:rsidR="00620A75">
        <w:rPr>
          <w:bCs/>
          <w:sz w:val="24"/>
          <w:szCs w:val="24"/>
          <w:lang w:val="pt-BR"/>
        </w:rPr>
        <w:t>Re</w:t>
      </w:r>
      <w:r w:rsidR="00620A75" w:rsidRPr="0054702E">
        <w:rPr>
          <w:bCs/>
          <w:sz w:val="24"/>
          <w:szCs w:val="24"/>
          <w:lang w:val="pt-BR"/>
        </w:rPr>
        <w:t xml:space="preserve">moção nº </w:t>
      </w:r>
      <w:r w:rsidR="00620A75">
        <w:rPr>
          <w:bCs/>
          <w:sz w:val="24"/>
          <w:szCs w:val="24"/>
          <w:lang w:val="pt-BR"/>
        </w:rPr>
        <w:t>4</w:t>
      </w:r>
      <w:r w:rsidR="00620A75" w:rsidRPr="0054702E">
        <w:rPr>
          <w:bCs/>
          <w:sz w:val="24"/>
          <w:szCs w:val="24"/>
          <w:lang w:val="pt-BR"/>
        </w:rPr>
        <w:t xml:space="preserve">/2019, restou </w:t>
      </w:r>
      <w:r w:rsidR="00620A75">
        <w:rPr>
          <w:bCs/>
          <w:sz w:val="24"/>
          <w:szCs w:val="24"/>
          <w:lang w:val="pt-BR"/>
        </w:rPr>
        <w:t>re</w:t>
      </w:r>
      <w:r w:rsidR="00620A75" w:rsidRPr="0054702E">
        <w:rPr>
          <w:bCs/>
          <w:sz w:val="24"/>
          <w:szCs w:val="24"/>
          <w:lang w:val="pt-BR"/>
        </w:rPr>
        <w:t>movid</w:t>
      </w:r>
      <w:r w:rsidR="00620A75">
        <w:rPr>
          <w:bCs/>
          <w:sz w:val="24"/>
          <w:szCs w:val="24"/>
          <w:lang w:val="pt-BR"/>
        </w:rPr>
        <w:t>o</w:t>
      </w:r>
      <w:r w:rsidR="00620A75" w:rsidRPr="0054702E">
        <w:rPr>
          <w:bCs/>
          <w:sz w:val="24"/>
          <w:szCs w:val="24"/>
          <w:lang w:val="pt-BR"/>
        </w:rPr>
        <w:t xml:space="preserve"> </w:t>
      </w:r>
      <w:r w:rsidR="00620A75">
        <w:rPr>
          <w:bCs/>
          <w:sz w:val="24"/>
          <w:szCs w:val="24"/>
          <w:lang w:val="pt-BR"/>
        </w:rPr>
        <w:t>o</w:t>
      </w:r>
      <w:r w:rsidR="00620A75" w:rsidRPr="0054702E">
        <w:rPr>
          <w:bCs/>
          <w:sz w:val="24"/>
          <w:szCs w:val="24"/>
          <w:lang w:val="pt-BR"/>
        </w:rPr>
        <w:t xml:space="preserve"> Dr. </w:t>
      </w:r>
      <w:r w:rsidR="00620A75">
        <w:rPr>
          <w:bCs/>
          <w:sz w:val="24"/>
          <w:szCs w:val="24"/>
          <w:lang w:val="pt-BR"/>
        </w:rPr>
        <w:t>JOSÉ EDIVALDO DA SILVA</w:t>
      </w:r>
      <w:r w:rsidR="00620A75" w:rsidRPr="0054702E">
        <w:rPr>
          <w:bCs/>
          <w:sz w:val="24"/>
          <w:szCs w:val="24"/>
          <w:lang w:val="pt-BR"/>
        </w:rPr>
        <w:t xml:space="preserve"> para o cargo de </w:t>
      </w:r>
      <w:r w:rsidR="00620A75">
        <w:rPr>
          <w:bCs/>
          <w:sz w:val="24"/>
          <w:szCs w:val="24"/>
          <w:lang w:val="pt-BR"/>
        </w:rPr>
        <w:t>63</w:t>
      </w:r>
      <w:r w:rsidR="00620A75" w:rsidRPr="0054702E">
        <w:rPr>
          <w:bCs/>
          <w:sz w:val="24"/>
          <w:szCs w:val="24"/>
          <w:lang w:val="pt-BR"/>
        </w:rPr>
        <w:t>º Pro</w:t>
      </w:r>
      <w:r w:rsidR="00620A75">
        <w:rPr>
          <w:bCs/>
          <w:sz w:val="24"/>
          <w:szCs w:val="24"/>
          <w:lang w:val="pt-BR"/>
        </w:rPr>
        <w:t>motor</w:t>
      </w:r>
      <w:r w:rsidR="00620A75" w:rsidRPr="0054702E">
        <w:rPr>
          <w:bCs/>
          <w:sz w:val="24"/>
          <w:szCs w:val="24"/>
          <w:lang w:val="pt-BR"/>
        </w:rPr>
        <w:t xml:space="preserve"> de Justiça Criminal</w:t>
      </w:r>
      <w:r w:rsidR="00514FAC" w:rsidRPr="00514FAC">
        <w:rPr>
          <w:bCs/>
          <w:sz w:val="24"/>
          <w:szCs w:val="24"/>
          <w:lang w:val="pt-BR"/>
        </w:rPr>
        <w:t xml:space="preserve"> </w:t>
      </w:r>
      <w:r w:rsidR="00514FAC">
        <w:rPr>
          <w:bCs/>
          <w:sz w:val="24"/>
          <w:szCs w:val="24"/>
          <w:lang w:val="pt-BR"/>
        </w:rPr>
        <w:t>da Capital</w:t>
      </w:r>
      <w:r w:rsidR="00620A75" w:rsidRPr="0054702E">
        <w:rPr>
          <w:bCs/>
          <w:sz w:val="24"/>
          <w:szCs w:val="24"/>
          <w:lang w:val="pt-BR"/>
        </w:rPr>
        <w:t xml:space="preserve">, pelo critério de </w:t>
      </w:r>
      <w:r w:rsidR="00620A75">
        <w:rPr>
          <w:bCs/>
          <w:sz w:val="24"/>
          <w:szCs w:val="24"/>
          <w:lang w:val="pt-BR"/>
        </w:rPr>
        <w:t>antiguidade</w:t>
      </w:r>
      <w:r w:rsidR="00620A75" w:rsidRPr="0054702E">
        <w:rPr>
          <w:bCs/>
          <w:sz w:val="24"/>
          <w:szCs w:val="24"/>
          <w:lang w:val="pt-BR"/>
        </w:rPr>
        <w:t>.</w:t>
      </w:r>
      <w:r w:rsidR="00AD5F1D">
        <w:rPr>
          <w:bCs/>
          <w:sz w:val="24"/>
          <w:szCs w:val="24"/>
          <w:lang w:val="pt-BR"/>
        </w:rPr>
        <w:t xml:space="preserve"> </w:t>
      </w:r>
      <w:r w:rsidR="003C1926" w:rsidRPr="0054702E">
        <w:rPr>
          <w:bCs/>
          <w:sz w:val="24"/>
          <w:szCs w:val="24"/>
          <w:lang w:val="pt-BR"/>
        </w:rPr>
        <w:t xml:space="preserve">No que se relaciona ao edital de </w:t>
      </w:r>
      <w:r w:rsidR="003C1926">
        <w:rPr>
          <w:bCs/>
          <w:sz w:val="24"/>
          <w:szCs w:val="24"/>
          <w:lang w:val="pt-BR"/>
        </w:rPr>
        <w:t>Re</w:t>
      </w:r>
      <w:r w:rsidR="003C1926" w:rsidRPr="0054702E">
        <w:rPr>
          <w:bCs/>
          <w:sz w:val="24"/>
          <w:szCs w:val="24"/>
          <w:lang w:val="pt-BR"/>
        </w:rPr>
        <w:t xml:space="preserve">moção nº </w:t>
      </w:r>
      <w:r w:rsidR="003C1926">
        <w:rPr>
          <w:bCs/>
          <w:sz w:val="24"/>
          <w:szCs w:val="24"/>
          <w:lang w:val="pt-BR"/>
        </w:rPr>
        <w:t>5</w:t>
      </w:r>
      <w:r w:rsidR="003C1926" w:rsidRPr="0054702E">
        <w:rPr>
          <w:bCs/>
          <w:sz w:val="24"/>
          <w:szCs w:val="24"/>
          <w:lang w:val="pt-BR"/>
        </w:rPr>
        <w:t xml:space="preserve">/2019, restou </w:t>
      </w:r>
      <w:r w:rsidR="003C1926">
        <w:rPr>
          <w:bCs/>
          <w:sz w:val="24"/>
          <w:szCs w:val="24"/>
          <w:lang w:val="pt-BR"/>
        </w:rPr>
        <w:t>re</w:t>
      </w:r>
      <w:r w:rsidR="003C1926" w:rsidRPr="0054702E">
        <w:rPr>
          <w:bCs/>
          <w:sz w:val="24"/>
          <w:szCs w:val="24"/>
          <w:lang w:val="pt-BR"/>
        </w:rPr>
        <w:t>movid</w:t>
      </w:r>
      <w:r w:rsidR="003C1926">
        <w:rPr>
          <w:bCs/>
          <w:sz w:val="24"/>
          <w:szCs w:val="24"/>
          <w:lang w:val="pt-BR"/>
        </w:rPr>
        <w:t>o</w:t>
      </w:r>
      <w:r w:rsidR="003C1926" w:rsidRPr="0054702E">
        <w:rPr>
          <w:bCs/>
          <w:sz w:val="24"/>
          <w:szCs w:val="24"/>
          <w:lang w:val="pt-BR"/>
        </w:rPr>
        <w:t xml:space="preserve"> </w:t>
      </w:r>
      <w:r w:rsidR="003C1926">
        <w:rPr>
          <w:bCs/>
          <w:sz w:val="24"/>
          <w:szCs w:val="24"/>
          <w:lang w:val="pt-BR"/>
        </w:rPr>
        <w:t>o</w:t>
      </w:r>
      <w:r w:rsidR="003C1926" w:rsidRPr="0054702E">
        <w:rPr>
          <w:bCs/>
          <w:sz w:val="24"/>
          <w:szCs w:val="24"/>
          <w:lang w:val="pt-BR"/>
        </w:rPr>
        <w:t xml:space="preserve"> Dr. </w:t>
      </w:r>
      <w:r w:rsidR="003C1926">
        <w:rPr>
          <w:bCs/>
          <w:sz w:val="24"/>
          <w:szCs w:val="24"/>
          <w:lang w:val="pt-BR"/>
        </w:rPr>
        <w:t>ROBERTO BRAYNER SAMPAIO</w:t>
      </w:r>
      <w:r w:rsidR="003C1926" w:rsidRPr="0054702E">
        <w:rPr>
          <w:bCs/>
          <w:sz w:val="24"/>
          <w:szCs w:val="24"/>
          <w:lang w:val="pt-BR"/>
        </w:rPr>
        <w:t xml:space="preserve"> para o cargo de </w:t>
      </w:r>
      <w:r w:rsidR="003C1926">
        <w:rPr>
          <w:bCs/>
          <w:sz w:val="24"/>
          <w:szCs w:val="24"/>
          <w:lang w:val="pt-BR"/>
        </w:rPr>
        <w:t>21</w:t>
      </w:r>
      <w:r w:rsidR="003C1926" w:rsidRPr="0054702E">
        <w:rPr>
          <w:bCs/>
          <w:sz w:val="24"/>
          <w:szCs w:val="24"/>
          <w:lang w:val="pt-BR"/>
        </w:rPr>
        <w:t>º Pro</w:t>
      </w:r>
      <w:r w:rsidR="003C1926">
        <w:rPr>
          <w:bCs/>
          <w:sz w:val="24"/>
          <w:szCs w:val="24"/>
          <w:lang w:val="pt-BR"/>
        </w:rPr>
        <w:t>motor</w:t>
      </w:r>
      <w:r w:rsidR="003C1926" w:rsidRPr="0054702E">
        <w:rPr>
          <w:bCs/>
          <w:sz w:val="24"/>
          <w:szCs w:val="24"/>
          <w:lang w:val="pt-BR"/>
        </w:rPr>
        <w:t xml:space="preserve"> de Justiça Criminal</w:t>
      </w:r>
      <w:r w:rsidR="00514FAC" w:rsidRPr="00514FAC">
        <w:rPr>
          <w:bCs/>
          <w:sz w:val="24"/>
          <w:szCs w:val="24"/>
          <w:lang w:val="pt-BR"/>
        </w:rPr>
        <w:t xml:space="preserve"> </w:t>
      </w:r>
      <w:r w:rsidR="00514FAC">
        <w:rPr>
          <w:bCs/>
          <w:sz w:val="24"/>
          <w:szCs w:val="24"/>
          <w:lang w:val="pt-BR"/>
        </w:rPr>
        <w:t>da Capital</w:t>
      </w:r>
      <w:r w:rsidR="003C1926" w:rsidRPr="0054702E">
        <w:rPr>
          <w:bCs/>
          <w:sz w:val="24"/>
          <w:szCs w:val="24"/>
          <w:lang w:val="pt-BR"/>
        </w:rPr>
        <w:t xml:space="preserve">, pelo critério de </w:t>
      </w:r>
      <w:r w:rsidR="003C1926">
        <w:rPr>
          <w:bCs/>
          <w:sz w:val="24"/>
          <w:szCs w:val="24"/>
          <w:lang w:val="pt-BR"/>
        </w:rPr>
        <w:t>merecimento</w:t>
      </w:r>
      <w:r w:rsidR="003C1926" w:rsidRPr="0054702E">
        <w:rPr>
          <w:bCs/>
          <w:sz w:val="24"/>
          <w:szCs w:val="24"/>
          <w:lang w:val="pt-BR"/>
        </w:rPr>
        <w:t>.</w:t>
      </w:r>
      <w:r w:rsidR="00AD5F1D">
        <w:rPr>
          <w:bCs/>
          <w:sz w:val="24"/>
          <w:szCs w:val="24"/>
          <w:lang w:val="pt-BR"/>
        </w:rPr>
        <w:t xml:space="preserve"> </w:t>
      </w:r>
      <w:r w:rsidR="003C1926" w:rsidRPr="0054702E">
        <w:rPr>
          <w:bCs/>
          <w:sz w:val="24"/>
          <w:szCs w:val="24"/>
          <w:lang w:val="pt-BR"/>
        </w:rPr>
        <w:t xml:space="preserve">No que se relaciona ao edital de Promoção nº </w:t>
      </w:r>
      <w:r w:rsidR="003C1926">
        <w:rPr>
          <w:bCs/>
          <w:sz w:val="24"/>
          <w:szCs w:val="24"/>
          <w:lang w:val="pt-BR"/>
        </w:rPr>
        <w:t>3</w:t>
      </w:r>
      <w:r w:rsidR="003C1926" w:rsidRPr="0054702E">
        <w:rPr>
          <w:bCs/>
          <w:sz w:val="24"/>
          <w:szCs w:val="24"/>
          <w:lang w:val="pt-BR"/>
        </w:rPr>
        <w:t>/2019, restou promovid</w:t>
      </w:r>
      <w:r w:rsidR="003C1926">
        <w:rPr>
          <w:bCs/>
          <w:sz w:val="24"/>
          <w:szCs w:val="24"/>
          <w:lang w:val="pt-BR"/>
        </w:rPr>
        <w:t>o</w:t>
      </w:r>
      <w:r w:rsidR="003C1926" w:rsidRPr="0054702E">
        <w:rPr>
          <w:bCs/>
          <w:sz w:val="24"/>
          <w:szCs w:val="24"/>
          <w:lang w:val="pt-BR"/>
        </w:rPr>
        <w:t xml:space="preserve"> </w:t>
      </w:r>
      <w:r w:rsidR="003C1926">
        <w:rPr>
          <w:bCs/>
          <w:sz w:val="24"/>
          <w:szCs w:val="24"/>
          <w:lang w:val="pt-BR"/>
        </w:rPr>
        <w:t>o Dr</w:t>
      </w:r>
      <w:r w:rsidR="003C1926" w:rsidRPr="0054702E">
        <w:rPr>
          <w:bCs/>
          <w:sz w:val="24"/>
          <w:szCs w:val="24"/>
          <w:lang w:val="pt-BR"/>
        </w:rPr>
        <w:t xml:space="preserve">. </w:t>
      </w:r>
      <w:r w:rsidR="003C1926">
        <w:rPr>
          <w:bCs/>
          <w:sz w:val="24"/>
          <w:szCs w:val="24"/>
          <w:lang w:val="pt-BR"/>
        </w:rPr>
        <w:t xml:space="preserve">GUSTAVO LINS TOURINHO COSTA para o cargo de 17º </w:t>
      </w:r>
      <w:r w:rsidR="00C962DC">
        <w:rPr>
          <w:bCs/>
          <w:sz w:val="24"/>
          <w:szCs w:val="24"/>
          <w:lang w:val="pt-BR"/>
        </w:rPr>
        <w:t>Promotor</w:t>
      </w:r>
      <w:r w:rsidR="003C1926">
        <w:rPr>
          <w:bCs/>
          <w:sz w:val="24"/>
          <w:szCs w:val="24"/>
          <w:lang w:val="pt-BR"/>
        </w:rPr>
        <w:t xml:space="preserve"> de Justiça de Defesa da Cidadania</w:t>
      </w:r>
      <w:r w:rsidR="00514FAC" w:rsidRPr="00514FAC">
        <w:rPr>
          <w:bCs/>
          <w:sz w:val="24"/>
          <w:szCs w:val="24"/>
          <w:lang w:val="pt-BR"/>
        </w:rPr>
        <w:t xml:space="preserve"> </w:t>
      </w:r>
      <w:r w:rsidR="00514FAC">
        <w:rPr>
          <w:bCs/>
          <w:sz w:val="24"/>
          <w:szCs w:val="24"/>
          <w:lang w:val="pt-BR"/>
        </w:rPr>
        <w:t>da Capital</w:t>
      </w:r>
      <w:r w:rsidR="003C1926" w:rsidRPr="0054702E">
        <w:rPr>
          <w:bCs/>
          <w:sz w:val="24"/>
          <w:szCs w:val="24"/>
          <w:lang w:val="pt-BR"/>
        </w:rPr>
        <w:t>, pelo critério de antiguidade.</w:t>
      </w:r>
      <w:r w:rsidR="00AD5F1D">
        <w:rPr>
          <w:bCs/>
          <w:sz w:val="24"/>
          <w:szCs w:val="24"/>
          <w:lang w:val="pt-BR"/>
        </w:rPr>
        <w:t xml:space="preserve"> </w:t>
      </w:r>
      <w:r w:rsidR="00514FAC" w:rsidRPr="0054702E">
        <w:rPr>
          <w:bCs/>
          <w:sz w:val="24"/>
          <w:szCs w:val="24"/>
          <w:lang w:val="pt-BR"/>
        </w:rPr>
        <w:t xml:space="preserve">No que se relaciona ao edital de Promoção nº </w:t>
      </w:r>
      <w:r w:rsidR="00514FAC">
        <w:rPr>
          <w:bCs/>
          <w:sz w:val="24"/>
          <w:szCs w:val="24"/>
          <w:lang w:val="pt-BR"/>
        </w:rPr>
        <w:t>4</w:t>
      </w:r>
      <w:r w:rsidR="00514FAC" w:rsidRPr="0054702E">
        <w:rPr>
          <w:bCs/>
          <w:sz w:val="24"/>
          <w:szCs w:val="24"/>
          <w:lang w:val="pt-BR"/>
        </w:rPr>
        <w:t>/2019, restou promovid</w:t>
      </w:r>
      <w:r w:rsidR="00514FAC">
        <w:rPr>
          <w:bCs/>
          <w:sz w:val="24"/>
          <w:szCs w:val="24"/>
          <w:lang w:val="pt-BR"/>
        </w:rPr>
        <w:t>o</w:t>
      </w:r>
      <w:r w:rsidR="00514FAC" w:rsidRPr="0054702E">
        <w:rPr>
          <w:bCs/>
          <w:sz w:val="24"/>
          <w:szCs w:val="24"/>
          <w:lang w:val="pt-BR"/>
        </w:rPr>
        <w:t xml:space="preserve"> </w:t>
      </w:r>
      <w:r w:rsidR="00514FAC">
        <w:rPr>
          <w:bCs/>
          <w:sz w:val="24"/>
          <w:szCs w:val="24"/>
          <w:lang w:val="pt-BR"/>
        </w:rPr>
        <w:t>o Dr</w:t>
      </w:r>
      <w:r w:rsidR="00514FAC" w:rsidRPr="0054702E">
        <w:rPr>
          <w:bCs/>
          <w:sz w:val="24"/>
          <w:szCs w:val="24"/>
          <w:lang w:val="pt-BR"/>
        </w:rPr>
        <w:t xml:space="preserve">. </w:t>
      </w:r>
      <w:r w:rsidR="00514FAC">
        <w:rPr>
          <w:bCs/>
          <w:sz w:val="24"/>
          <w:szCs w:val="24"/>
          <w:lang w:val="pt-BR"/>
        </w:rPr>
        <w:t xml:space="preserve">VALDECY VIEIRA DA SILVA para o cargo de 4º </w:t>
      </w:r>
      <w:r w:rsidR="00C962DC">
        <w:rPr>
          <w:bCs/>
          <w:sz w:val="24"/>
          <w:szCs w:val="24"/>
          <w:lang w:val="pt-BR"/>
        </w:rPr>
        <w:t>Promotor</w:t>
      </w:r>
      <w:r w:rsidR="00514FAC">
        <w:rPr>
          <w:bCs/>
          <w:sz w:val="24"/>
          <w:szCs w:val="24"/>
          <w:lang w:val="pt-BR"/>
        </w:rPr>
        <w:t xml:space="preserve"> de Justiça Criminal da Capital</w:t>
      </w:r>
      <w:r w:rsidR="00514FAC" w:rsidRPr="0054702E">
        <w:rPr>
          <w:bCs/>
          <w:sz w:val="24"/>
          <w:szCs w:val="24"/>
          <w:lang w:val="pt-BR"/>
        </w:rPr>
        <w:t xml:space="preserve">, pelo critério de </w:t>
      </w:r>
      <w:r w:rsidR="00514FAC">
        <w:rPr>
          <w:bCs/>
          <w:sz w:val="24"/>
          <w:szCs w:val="24"/>
          <w:lang w:val="pt-BR"/>
        </w:rPr>
        <w:t>merecimento</w:t>
      </w:r>
      <w:r w:rsidR="00514FAC" w:rsidRPr="0054702E">
        <w:rPr>
          <w:bCs/>
          <w:sz w:val="24"/>
          <w:szCs w:val="24"/>
          <w:lang w:val="pt-BR"/>
        </w:rPr>
        <w:t>.</w:t>
      </w:r>
      <w:r w:rsidR="00AD5F1D">
        <w:rPr>
          <w:bCs/>
          <w:sz w:val="24"/>
          <w:szCs w:val="24"/>
          <w:lang w:val="pt-BR"/>
        </w:rPr>
        <w:t xml:space="preserve"> </w:t>
      </w:r>
      <w:r w:rsidR="00514FAC" w:rsidRPr="0054702E">
        <w:rPr>
          <w:bCs/>
          <w:sz w:val="24"/>
          <w:szCs w:val="24"/>
          <w:lang w:val="pt-BR"/>
        </w:rPr>
        <w:t xml:space="preserve">No que se relaciona ao edital de Promoção nº </w:t>
      </w:r>
      <w:r w:rsidR="00514FAC">
        <w:rPr>
          <w:bCs/>
          <w:sz w:val="24"/>
          <w:szCs w:val="24"/>
          <w:lang w:val="pt-BR"/>
        </w:rPr>
        <w:t>5</w:t>
      </w:r>
      <w:r w:rsidR="00514FAC" w:rsidRPr="0054702E">
        <w:rPr>
          <w:bCs/>
          <w:sz w:val="24"/>
          <w:szCs w:val="24"/>
          <w:lang w:val="pt-BR"/>
        </w:rPr>
        <w:t>/2019, restou promovid</w:t>
      </w:r>
      <w:r w:rsidR="00514FAC">
        <w:rPr>
          <w:bCs/>
          <w:sz w:val="24"/>
          <w:szCs w:val="24"/>
          <w:lang w:val="pt-BR"/>
        </w:rPr>
        <w:t>o</w:t>
      </w:r>
      <w:r w:rsidR="00514FAC" w:rsidRPr="0054702E">
        <w:rPr>
          <w:bCs/>
          <w:sz w:val="24"/>
          <w:szCs w:val="24"/>
          <w:lang w:val="pt-BR"/>
        </w:rPr>
        <w:t xml:space="preserve"> </w:t>
      </w:r>
      <w:r w:rsidR="00514FAC">
        <w:rPr>
          <w:bCs/>
          <w:sz w:val="24"/>
          <w:szCs w:val="24"/>
          <w:lang w:val="pt-BR"/>
        </w:rPr>
        <w:t>o Dr</w:t>
      </w:r>
      <w:r w:rsidR="00514FAC" w:rsidRPr="0054702E">
        <w:rPr>
          <w:bCs/>
          <w:sz w:val="24"/>
          <w:szCs w:val="24"/>
          <w:lang w:val="pt-BR"/>
        </w:rPr>
        <w:t xml:space="preserve">. </w:t>
      </w:r>
      <w:r w:rsidR="00514FAC">
        <w:rPr>
          <w:bCs/>
          <w:sz w:val="24"/>
          <w:szCs w:val="24"/>
          <w:lang w:val="pt-BR"/>
        </w:rPr>
        <w:t xml:space="preserve">DINAMÉRICO WANDERLEY RIBEIRO DE SOUZA para o cargo de 53º </w:t>
      </w:r>
      <w:r w:rsidR="00C962DC">
        <w:rPr>
          <w:bCs/>
          <w:sz w:val="24"/>
          <w:szCs w:val="24"/>
          <w:lang w:val="pt-BR"/>
        </w:rPr>
        <w:t>Promotor</w:t>
      </w:r>
      <w:r w:rsidR="00514FAC">
        <w:rPr>
          <w:bCs/>
          <w:sz w:val="24"/>
          <w:szCs w:val="24"/>
          <w:lang w:val="pt-BR"/>
        </w:rPr>
        <w:t xml:space="preserve"> de Justiça Criminal da Capital</w:t>
      </w:r>
      <w:r w:rsidR="00514FAC" w:rsidRPr="0054702E">
        <w:rPr>
          <w:bCs/>
          <w:sz w:val="24"/>
          <w:szCs w:val="24"/>
          <w:lang w:val="pt-BR"/>
        </w:rPr>
        <w:t xml:space="preserve">, pelo critério de </w:t>
      </w:r>
      <w:r w:rsidR="00514FAC">
        <w:rPr>
          <w:bCs/>
          <w:sz w:val="24"/>
          <w:szCs w:val="24"/>
          <w:lang w:val="pt-BR"/>
        </w:rPr>
        <w:t>antiguidade</w:t>
      </w:r>
      <w:r w:rsidR="00514FAC" w:rsidRPr="0054702E">
        <w:rPr>
          <w:bCs/>
          <w:sz w:val="24"/>
          <w:szCs w:val="24"/>
          <w:lang w:val="pt-BR"/>
        </w:rPr>
        <w:t>.</w:t>
      </w:r>
      <w:r w:rsidR="00AD5F1D">
        <w:rPr>
          <w:bCs/>
          <w:sz w:val="24"/>
          <w:szCs w:val="24"/>
          <w:lang w:val="pt-BR"/>
        </w:rPr>
        <w:t xml:space="preserve"> </w:t>
      </w:r>
      <w:r w:rsidR="00514FAC" w:rsidRPr="0054702E">
        <w:rPr>
          <w:bCs/>
          <w:sz w:val="24"/>
          <w:szCs w:val="24"/>
          <w:lang w:val="pt-BR"/>
        </w:rPr>
        <w:t xml:space="preserve">No que se relaciona ao edital de Promoção nº </w:t>
      </w:r>
      <w:r w:rsidR="00514FAC">
        <w:rPr>
          <w:bCs/>
          <w:sz w:val="24"/>
          <w:szCs w:val="24"/>
          <w:lang w:val="pt-BR"/>
        </w:rPr>
        <w:t>6</w:t>
      </w:r>
      <w:r w:rsidR="00514FAC" w:rsidRPr="0054702E">
        <w:rPr>
          <w:bCs/>
          <w:sz w:val="24"/>
          <w:szCs w:val="24"/>
          <w:lang w:val="pt-BR"/>
        </w:rPr>
        <w:t>/2019, restou promovid</w:t>
      </w:r>
      <w:r w:rsidR="00514FAC">
        <w:rPr>
          <w:bCs/>
          <w:sz w:val="24"/>
          <w:szCs w:val="24"/>
          <w:lang w:val="pt-BR"/>
        </w:rPr>
        <w:t>o</w:t>
      </w:r>
      <w:r w:rsidR="00514FAC" w:rsidRPr="0054702E">
        <w:rPr>
          <w:bCs/>
          <w:sz w:val="24"/>
          <w:szCs w:val="24"/>
          <w:lang w:val="pt-BR"/>
        </w:rPr>
        <w:t xml:space="preserve"> </w:t>
      </w:r>
      <w:r w:rsidR="00514FAC">
        <w:rPr>
          <w:bCs/>
          <w:sz w:val="24"/>
          <w:szCs w:val="24"/>
          <w:lang w:val="pt-BR"/>
        </w:rPr>
        <w:t>o Dr</w:t>
      </w:r>
      <w:r w:rsidR="00514FAC" w:rsidRPr="0054702E">
        <w:rPr>
          <w:bCs/>
          <w:sz w:val="24"/>
          <w:szCs w:val="24"/>
          <w:lang w:val="pt-BR"/>
        </w:rPr>
        <w:t xml:space="preserve">. </w:t>
      </w:r>
      <w:r w:rsidR="00514FAC">
        <w:rPr>
          <w:bCs/>
          <w:sz w:val="24"/>
          <w:szCs w:val="24"/>
          <w:lang w:val="pt-BR"/>
        </w:rPr>
        <w:t xml:space="preserve">HODIR FLÁVIO GUERRA LEITÃO DE MELO para o cargo de 15º </w:t>
      </w:r>
      <w:r w:rsidR="00C962DC">
        <w:rPr>
          <w:bCs/>
          <w:sz w:val="24"/>
          <w:szCs w:val="24"/>
          <w:lang w:val="pt-BR"/>
        </w:rPr>
        <w:t>Promotor</w:t>
      </w:r>
      <w:r w:rsidR="00514FAC">
        <w:rPr>
          <w:bCs/>
          <w:sz w:val="24"/>
          <w:szCs w:val="24"/>
          <w:lang w:val="pt-BR"/>
        </w:rPr>
        <w:t xml:space="preserve"> de Justiça </w:t>
      </w:r>
      <w:r w:rsidR="00065A72">
        <w:rPr>
          <w:bCs/>
          <w:sz w:val="24"/>
          <w:szCs w:val="24"/>
          <w:lang w:val="pt-BR"/>
        </w:rPr>
        <w:t>de Defesa da Cidadania</w:t>
      </w:r>
      <w:r w:rsidR="009A338A">
        <w:rPr>
          <w:bCs/>
          <w:sz w:val="24"/>
          <w:szCs w:val="24"/>
          <w:lang w:val="pt-BR"/>
        </w:rPr>
        <w:t xml:space="preserve"> da Capital</w:t>
      </w:r>
      <w:r w:rsidR="00514FAC" w:rsidRPr="0054702E">
        <w:rPr>
          <w:bCs/>
          <w:sz w:val="24"/>
          <w:szCs w:val="24"/>
          <w:lang w:val="pt-BR"/>
        </w:rPr>
        <w:t xml:space="preserve">, pelo critério de </w:t>
      </w:r>
      <w:r w:rsidR="00514FAC">
        <w:rPr>
          <w:bCs/>
          <w:sz w:val="24"/>
          <w:szCs w:val="24"/>
          <w:lang w:val="pt-BR"/>
        </w:rPr>
        <w:t>merecimento</w:t>
      </w:r>
      <w:r w:rsidR="00514FAC" w:rsidRPr="0054702E">
        <w:rPr>
          <w:bCs/>
          <w:sz w:val="24"/>
          <w:szCs w:val="24"/>
          <w:lang w:val="pt-BR"/>
        </w:rPr>
        <w:t>.</w:t>
      </w:r>
      <w:r w:rsidR="00AD5F1D">
        <w:rPr>
          <w:bCs/>
          <w:sz w:val="24"/>
          <w:szCs w:val="24"/>
          <w:lang w:val="pt-BR"/>
        </w:rPr>
        <w:t xml:space="preserve"> </w:t>
      </w:r>
      <w:r w:rsidR="009A338A" w:rsidRPr="0054702E">
        <w:rPr>
          <w:bCs/>
          <w:sz w:val="24"/>
          <w:szCs w:val="24"/>
          <w:lang w:val="pt-BR"/>
        </w:rPr>
        <w:t xml:space="preserve">No que se relaciona ao edital de </w:t>
      </w:r>
      <w:r w:rsidR="009A338A">
        <w:rPr>
          <w:bCs/>
          <w:sz w:val="24"/>
          <w:szCs w:val="24"/>
          <w:lang w:val="pt-BR"/>
        </w:rPr>
        <w:t>Re</w:t>
      </w:r>
      <w:r w:rsidR="009A338A" w:rsidRPr="0054702E">
        <w:rPr>
          <w:bCs/>
          <w:sz w:val="24"/>
          <w:szCs w:val="24"/>
          <w:lang w:val="pt-BR"/>
        </w:rPr>
        <w:t xml:space="preserve">moção nº </w:t>
      </w:r>
      <w:r w:rsidR="009A338A">
        <w:rPr>
          <w:bCs/>
          <w:sz w:val="24"/>
          <w:szCs w:val="24"/>
          <w:lang w:val="pt-BR"/>
        </w:rPr>
        <w:t>18</w:t>
      </w:r>
      <w:r w:rsidR="009A338A" w:rsidRPr="0054702E">
        <w:rPr>
          <w:bCs/>
          <w:sz w:val="24"/>
          <w:szCs w:val="24"/>
          <w:lang w:val="pt-BR"/>
        </w:rPr>
        <w:t>/2019</w:t>
      </w:r>
      <w:r w:rsidR="00C53FBF" w:rsidRPr="0054702E">
        <w:rPr>
          <w:bCs/>
          <w:sz w:val="24"/>
          <w:szCs w:val="24"/>
          <w:lang w:val="pt-BR"/>
        </w:rPr>
        <w:t xml:space="preserve">, a lista quedou-se composta por </w:t>
      </w:r>
      <w:r w:rsidR="00C53FBF">
        <w:rPr>
          <w:bCs/>
          <w:sz w:val="24"/>
          <w:szCs w:val="24"/>
          <w:lang w:val="pt-BR"/>
        </w:rPr>
        <w:t>João Paulo Pedrosa Barbosa</w:t>
      </w:r>
      <w:r w:rsidR="00C53FBF" w:rsidRPr="0054702E">
        <w:rPr>
          <w:bCs/>
          <w:sz w:val="24"/>
          <w:szCs w:val="24"/>
          <w:lang w:val="pt-BR"/>
        </w:rPr>
        <w:t xml:space="preserve"> (</w:t>
      </w:r>
      <w:proofErr w:type="gramStart"/>
      <w:r w:rsidR="00C53FBF">
        <w:rPr>
          <w:bCs/>
          <w:sz w:val="24"/>
          <w:szCs w:val="24"/>
          <w:lang w:val="pt-BR"/>
        </w:rPr>
        <w:t>9</w:t>
      </w:r>
      <w:proofErr w:type="gramEnd"/>
      <w:r w:rsidR="00C53FBF" w:rsidRPr="0054702E">
        <w:rPr>
          <w:bCs/>
          <w:sz w:val="24"/>
          <w:szCs w:val="24"/>
          <w:lang w:val="pt-BR"/>
        </w:rPr>
        <w:t xml:space="preserve"> votos), </w:t>
      </w:r>
      <w:proofErr w:type="spellStart"/>
      <w:r w:rsidR="00C53FBF">
        <w:rPr>
          <w:bCs/>
          <w:sz w:val="24"/>
          <w:szCs w:val="24"/>
          <w:lang w:val="pt-BR"/>
        </w:rPr>
        <w:t>Diliani</w:t>
      </w:r>
      <w:proofErr w:type="spellEnd"/>
      <w:r w:rsidR="00C53FBF">
        <w:rPr>
          <w:bCs/>
          <w:sz w:val="24"/>
          <w:szCs w:val="24"/>
          <w:lang w:val="pt-BR"/>
        </w:rPr>
        <w:t xml:space="preserve"> Mendes Ramos</w:t>
      </w:r>
      <w:r w:rsidR="00C53FBF" w:rsidRPr="0054702E">
        <w:rPr>
          <w:bCs/>
          <w:sz w:val="24"/>
          <w:szCs w:val="24"/>
          <w:lang w:val="pt-BR"/>
        </w:rPr>
        <w:t xml:space="preserve"> (7 votos) e </w:t>
      </w:r>
      <w:r w:rsidR="00C53FBF">
        <w:rPr>
          <w:bCs/>
          <w:sz w:val="24"/>
          <w:szCs w:val="24"/>
          <w:lang w:val="pt-BR"/>
        </w:rPr>
        <w:t>Maria Carolina Mir</w:t>
      </w:r>
      <w:r w:rsidR="00674A80">
        <w:rPr>
          <w:bCs/>
          <w:sz w:val="24"/>
          <w:szCs w:val="24"/>
          <w:lang w:val="pt-BR"/>
        </w:rPr>
        <w:t>anda Jucá</w:t>
      </w:r>
      <w:r w:rsidR="00C53FBF" w:rsidRPr="0054702E">
        <w:rPr>
          <w:bCs/>
          <w:sz w:val="24"/>
          <w:szCs w:val="24"/>
          <w:lang w:val="pt-BR"/>
        </w:rPr>
        <w:t xml:space="preserve"> (</w:t>
      </w:r>
      <w:r w:rsidR="00674A80">
        <w:rPr>
          <w:bCs/>
          <w:sz w:val="24"/>
          <w:szCs w:val="24"/>
          <w:lang w:val="pt-BR"/>
        </w:rPr>
        <w:t>7</w:t>
      </w:r>
      <w:r w:rsidR="00C53FBF" w:rsidRPr="0054702E">
        <w:rPr>
          <w:bCs/>
          <w:sz w:val="24"/>
          <w:szCs w:val="24"/>
          <w:lang w:val="pt-BR"/>
        </w:rPr>
        <w:t xml:space="preserve"> votos). Em face desta lista tríplice</w:t>
      </w:r>
      <w:r w:rsidR="009A338A" w:rsidRPr="0054702E">
        <w:rPr>
          <w:bCs/>
          <w:sz w:val="24"/>
          <w:szCs w:val="24"/>
          <w:lang w:val="pt-BR"/>
        </w:rPr>
        <w:t xml:space="preserve">, restou </w:t>
      </w:r>
      <w:r w:rsidR="009A338A">
        <w:rPr>
          <w:bCs/>
          <w:sz w:val="24"/>
          <w:szCs w:val="24"/>
          <w:lang w:val="pt-BR"/>
        </w:rPr>
        <w:t>re</w:t>
      </w:r>
      <w:r w:rsidR="009A338A" w:rsidRPr="0054702E">
        <w:rPr>
          <w:bCs/>
          <w:sz w:val="24"/>
          <w:szCs w:val="24"/>
          <w:lang w:val="pt-BR"/>
        </w:rPr>
        <w:t>movid</w:t>
      </w:r>
      <w:r w:rsidR="009A338A">
        <w:rPr>
          <w:bCs/>
          <w:sz w:val="24"/>
          <w:szCs w:val="24"/>
          <w:lang w:val="pt-BR"/>
        </w:rPr>
        <w:t>o</w:t>
      </w:r>
      <w:r w:rsidR="009A338A" w:rsidRPr="0054702E">
        <w:rPr>
          <w:bCs/>
          <w:sz w:val="24"/>
          <w:szCs w:val="24"/>
          <w:lang w:val="pt-BR"/>
        </w:rPr>
        <w:t xml:space="preserve"> </w:t>
      </w:r>
      <w:r w:rsidR="009A338A">
        <w:rPr>
          <w:bCs/>
          <w:sz w:val="24"/>
          <w:szCs w:val="24"/>
          <w:lang w:val="pt-BR"/>
        </w:rPr>
        <w:t>o</w:t>
      </w:r>
      <w:r w:rsidR="009A338A" w:rsidRPr="0054702E">
        <w:rPr>
          <w:bCs/>
          <w:sz w:val="24"/>
          <w:szCs w:val="24"/>
          <w:lang w:val="pt-BR"/>
        </w:rPr>
        <w:t xml:space="preserve"> Dr. </w:t>
      </w:r>
      <w:r w:rsidR="009A338A">
        <w:rPr>
          <w:bCs/>
          <w:sz w:val="24"/>
          <w:szCs w:val="24"/>
          <w:lang w:val="pt-BR"/>
        </w:rPr>
        <w:t>JOÃO PAULO PEDROSA BARBOSA</w:t>
      </w:r>
      <w:r w:rsidR="009A338A" w:rsidRPr="0054702E">
        <w:rPr>
          <w:bCs/>
          <w:sz w:val="24"/>
          <w:szCs w:val="24"/>
          <w:lang w:val="pt-BR"/>
        </w:rPr>
        <w:t xml:space="preserve"> para o cargo de </w:t>
      </w:r>
      <w:r w:rsidR="009A338A">
        <w:rPr>
          <w:bCs/>
          <w:sz w:val="24"/>
          <w:szCs w:val="24"/>
          <w:lang w:val="pt-BR"/>
        </w:rPr>
        <w:t>2</w:t>
      </w:r>
      <w:r w:rsidR="009A338A" w:rsidRPr="0054702E">
        <w:rPr>
          <w:bCs/>
          <w:sz w:val="24"/>
          <w:szCs w:val="24"/>
          <w:lang w:val="pt-BR"/>
        </w:rPr>
        <w:t>º Pro</w:t>
      </w:r>
      <w:r w:rsidR="009A338A">
        <w:rPr>
          <w:bCs/>
          <w:sz w:val="24"/>
          <w:szCs w:val="24"/>
          <w:lang w:val="pt-BR"/>
        </w:rPr>
        <w:t>motor de Justiça Cível de Paulista</w:t>
      </w:r>
      <w:r w:rsidR="009A338A" w:rsidRPr="0054702E">
        <w:rPr>
          <w:bCs/>
          <w:sz w:val="24"/>
          <w:szCs w:val="24"/>
          <w:lang w:val="pt-BR"/>
        </w:rPr>
        <w:t xml:space="preserve">, pelo critério de </w:t>
      </w:r>
      <w:r w:rsidR="009A338A">
        <w:rPr>
          <w:bCs/>
          <w:sz w:val="24"/>
          <w:szCs w:val="24"/>
          <w:lang w:val="pt-BR"/>
        </w:rPr>
        <w:t>merecimento</w:t>
      </w:r>
      <w:r w:rsidR="009A338A" w:rsidRPr="0054702E">
        <w:rPr>
          <w:bCs/>
          <w:sz w:val="24"/>
          <w:szCs w:val="24"/>
          <w:lang w:val="pt-BR"/>
        </w:rPr>
        <w:t>.</w:t>
      </w:r>
      <w:r w:rsidR="00AD5F1D">
        <w:rPr>
          <w:bCs/>
          <w:sz w:val="24"/>
          <w:szCs w:val="24"/>
          <w:lang w:val="pt-BR"/>
        </w:rPr>
        <w:t xml:space="preserve"> </w:t>
      </w:r>
      <w:r w:rsidR="009A338A" w:rsidRPr="0054702E">
        <w:rPr>
          <w:bCs/>
          <w:sz w:val="24"/>
          <w:szCs w:val="24"/>
          <w:lang w:val="pt-BR"/>
        </w:rPr>
        <w:t xml:space="preserve">No que se relaciona ao edital de </w:t>
      </w:r>
      <w:r w:rsidR="009A338A">
        <w:rPr>
          <w:bCs/>
          <w:sz w:val="24"/>
          <w:szCs w:val="24"/>
          <w:lang w:val="pt-BR"/>
        </w:rPr>
        <w:t>Re</w:t>
      </w:r>
      <w:r w:rsidR="009A338A" w:rsidRPr="0054702E">
        <w:rPr>
          <w:bCs/>
          <w:sz w:val="24"/>
          <w:szCs w:val="24"/>
          <w:lang w:val="pt-BR"/>
        </w:rPr>
        <w:t xml:space="preserve">moção nº </w:t>
      </w:r>
      <w:r w:rsidR="009A338A">
        <w:rPr>
          <w:bCs/>
          <w:sz w:val="24"/>
          <w:szCs w:val="24"/>
          <w:lang w:val="pt-BR"/>
        </w:rPr>
        <w:t>19</w:t>
      </w:r>
      <w:r w:rsidR="009A338A" w:rsidRPr="0054702E">
        <w:rPr>
          <w:bCs/>
          <w:sz w:val="24"/>
          <w:szCs w:val="24"/>
          <w:lang w:val="pt-BR"/>
        </w:rPr>
        <w:t xml:space="preserve">/2019, restou </w:t>
      </w:r>
      <w:r w:rsidR="009A338A">
        <w:rPr>
          <w:bCs/>
          <w:sz w:val="24"/>
          <w:szCs w:val="24"/>
          <w:lang w:val="pt-BR"/>
        </w:rPr>
        <w:t>re</w:t>
      </w:r>
      <w:r w:rsidR="009A338A" w:rsidRPr="0054702E">
        <w:rPr>
          <w:bCs/>
          <w:sz w:val="24"/>
          <w:szCs w:val="24"/>
          <w:lang w:val="pt-BR"/>
        </w:rPr>
        <w:t>movid</w:t>
      </w:r>
      <w:r w:rsidR="009A338A">
        <w:rPr>
          <w:bCs/>
          <w:sz w:val="24"/>
          <w:szCs w:val="24"/>
          <w:lang w:val="pt-BR"/>
        </w:rPr>
        <w:t>a</w:t>
      </w:r>
      <w:r w:rsidR="009A338A" w:rsidRPr="0054702E">
        <w:rPr>
          <w:bCs/>
          <w:sz w:val="24"/>
          <w:szCs w:val="24"/>
          <w:lang w:val="pt-BR"/>
        </w:rPr>
        <w:t xml:space="preserve"> </w:t>
      </w:r>
      <w:r w:rsidR="009A338A">
        <w:rPr>
          <w:bCs/>
          <w:sz w:val="24"/>
          <w:szCs w:val="24"/>
          <w:lang w:val="pt-BR"/>
        </w:rPr>
        <w:t>a</w:t>
      </w:r>
      <w:r w:rsidR="009A338A" w:rsidRPr="0054702E">
        <w:rPr>
          <w:bCs/>
          <w:sz w:val="24"/>
          <w:szCs w:val="24"/>
          <w:lang w:val="pt-BR"/>
        </w:rPr>
        <w:t xml:space="preserve"> </w:t>
      </w:r>
      <w:proofErr w:type="spellStart"/>
      <w:r w:rsidR="009A338A" w:rsidRPr="0054702E">
        <w:rPr>
          <w:bCs/>
          <w:sz w:val="24"/>
          <w:szCs w:val="24"/>
          <w:lang w:val="pt-BR"/>
        </w:rPr>
        <w:t>Dr</w:t>
      </w:r>
      <w:r w:rsidR="009A338A">
        <w:rPr>
          <w:bCs/>
          <w:sz w:val="24"/>
          <w:szCs w:val="24"/>
          <w:lang w:val="pt-BR"/>
        </w:rPr>
        <w:t>ª</w:t>
      </w:r>
      <w:proofErr w:type="spellEnd"/>
      <w:r w:rsidR="009A338A" w:rsidRPr="0054702E">
        <w:rPr>
          <w:bCs/>
          <w:sz w:val="24"/>
          <w:szCs w:val="24"/>
          <w:lang w:val="pt-BR"/>
        </w:rPr>
        <w:t xml:space="preserve">. </w:t>
      </w:r>
      <w:r w:rsidR="009A338A">
        <w:rPr>
          <w:bCs/>
          <w:sz w:val="24"/>
          <w:szCs w:val="24"/>
          <w:lang w:val="pt-BR"/>
        </w:rPr>
        <w:t>AÍDA ACIOLI LINS DE ARRUDA</w:t>
      </w:r>
      <w:r w:rsidR="009A338A" w:rsidRPr="0054702E">
        <w:rPr>
          <w:bCs/>
          <w:sz w:val="24"/>
          <w:szCs w:val="24"/>
          <w:lang w:val="pt-BR"/>
        </w:rPr>
        <w:t xml:space="preserve"> para o cargo de </w:t>
      </w:r>
      <w:r w:rsidR="009A338A">
        <w:rPr>
          <w:bCs/>
          <w:sz w:val="24"/>
          <w:szCs w:val="24"/>
          <w:lang w:val="pt-BR"/>
        </w:rPr>
        <w:t>2</w:t>
      </w:r>
      <w:r w:rsidR="009A338A" w:rsidRPr="0054702E">
        <w:rPr>
          <w:bCs/>
          <w:sz w:val="24"/>
          <w:szCs w:val="24"/>
          <w:lang w:val="pt-BR"/>
        </w:rPr>
        <w:t>º Pro</w:t>
      </w:r>
      <w:r w:rsidR="009A338A">
        <w:rPr>
          <w:bCs/>
          <w:sz w:val="24"/>
          <w:szCs w:val="24"/>
          <w:lang w:val="pt-BR"/>
        </w:rPr>
        <w:t>motor de Justiça Cível de Jaboatão dos Guararapes</w:t>
      </w:r>
      <w:r w:rsidR="009A338A" w:rsidRPr="0054702E">
        <w:rPr>
          <w:bCs/>
          <w:sz w:val="24"/>
          <w:szCs w:val="24"/>
          <w:lang w:val="pt-BR"/>
        </w:rPr>
        <w:t xml:space="preserve">, pelo critério de </w:t>
      </w:r>
      <w:r w:rsidR="009A338A">
        <w:rPr>
          <w:bCs/>
          <w:sz w:val="24"/>
          <w:szCs w:val="24"/>
          <w:lang w:val="pt-BR"/>
        </w:rPr>
        <w:t>antiguidade</w:t>
      </w:r>
      <w:r w:rsidR="009A338A" w:rsidRPr="0054702E">
        <w:rPr>
          <w:bCs/>
          <w:sz w:val="24"/>
          <w:szCs w:val="24"/>
          <w:lang w:val="pt-BR"/>
        </w:rPr>
        <w:t>.</w:t>
      </w:r>
      <w:r w:rsidR="00AD5F1D">
        <w:rPr>
          <w:bCs/>
          <w:sz w:val="24"/>
          <w:szCs w:val="24"/>
          <w:lang w:val="pt-BR"/>
        </w:rPr>
        <w:t xml:space="preserve"> </w:t>
      </w:r>
      <w:r w:rsidR="009A338A" w:rsidRPr="0054702E">
        <w:rPr>
          <w:bCs/>
          <w:sz w:val="24"/>
          <w:szCs w:val="24"/>
          <w:lang w:val="pt-BR"/>
        </w:rPr>
        <w:t xml:space="preserve">No que se relaciona ao edital de </w:t>
      </w:r>
      <w:r w:rsidR="009A338A">
        <w:rPr>
          <w:bCs/>
          <w:sz w:val="24"/>
          <w:szCs w:val="24"/>
          <w:lang w:val="pt-BR"/>
        </w:rPr>
        <w:t>Re</w:t>
      </w:r>
      <w:r w:rsidR="009A338A" w:rsidRPr="0054702E">
        <w:rPr>
          <w:bCs/>
          <w:sz w:val="24"/>
          <w:szCs w:val="24"/>
          <w:lang w:val="pt-BR"/>
        </w:rPr>
        <w:t xml:space="preserve">moção nº </w:t>
      </w:r>
      <w:r w:rsidR="009A338A">
        <w:rPr>
          <w:bCs/>
          <w:sz w:val="24"/>
          <w:szCs w:val="24"/>
          <w:lang w:val="pt-BR"/>
        </w:rPr>
        <w:t>20</w:t>
      </w:r>
      <w:r w:rsidR="009A338A" w:rsidRPr="0054702E">
        <w:rPr>
          <w:bCs/>
          <w:sz w:val="24"/>
          <w:szCs w:val="24"/>
          <w:lang w:val="pt-BR"/>
        </w:rPr>
        <w:t xml:space="preserve">/2019, restou </w:t>
      </w:r>
      <w:r w:rsidR="009A338A">
        <w:rPr>
          <w:bCs/>
          <w:sz w:val="24"/>
          <w:szCs w:val="24"/>
          <w:lang w:val="pt-BR"/>
        </w:rPr>
        <w:t>re</w:t>
      </w:r>
      <w:r w:rsidR="009A338A" w:rsidRPr="0054702E">
        <w:rPr>
          <w:bCs/>
          <w:sz w:val="24"/>
          <w:szCs w:val="24"/>
          <w:lang w:val="pt-BR"/>
        </w:rPr>
        <w:t>movid</w:t>
      </w:r>
      <w:r w:rsidR="009A338A">
        <w:rPr>
          <w:bCs/>
          <w:sz w:val="24"/>
          <w:szCs w:val="24"/>
          <w:lang w:val="pt-BR"/>
        </w:rPr>
        <w:t>o</w:t>
      </w:r>
      <w:r w:rsidR="009A338A" w:rsidRPr="0054702E">
        <w:rPr>
          <w:bCs/>
          <w:sz w:val="24"/>
          <w:szCs w:val="24"/>
          <w:lang w:val="pt-BR"/>
        </w:rPr>
        <w:t xml:space="preserve"> </w:t>
      </w:r>
      <w:r w:rsidR="009A338A">
        <w:rPr>
          <w:bCs/>
          <w:sz w:val="24"/>
          <w:szCs w:val="24"/>
          <w:lang w:val="pt-BR"/>
        </w:rPr>
        <w:t>o</w:t>
      </w:r>
      <w:r w:rsidR="009A338A" w:rsidRPr="0054702E">
        <w:rPr>
          <w:bCs/>
          <w:sz w:val="24"/>
          <w:szCs w:val="24"/>
          <w:lang w:val="pt-BR"/>
        </w:rPr>
        <w:t xml:space="preserve"> Dr. </w:t>
      </w:r>
      <w:r w:rsidR="009A338A">
        <w:rPr>
          <w:bCs/>
          <w:sz w:val="24"/>
          <w:szCs w:val="24"/>
          <w:lang w:val="pt-BR"/>
        </w:rPr>
        <w:t>ALEXANDRE AUGUSTO BEZERRA</w:t>
      </w:r>
      <w:r w:rsidR="009A338A" w:rsidRPr="0054702E">
        <w:rPr>
          <w:bCs/>
          <w:sz w:val="24"/>
          <w:szCs w:val="24"/>
          <w:lang w:val="pt-BR"/>
        </w:rPr>
        <w:t xml:space="preserve"> para o cargo de Pro</w:t>
      </w:r>
      <w:r w:rsidR="009A338A">
        <w:rPr>
          <w:bCs/>
          <w:sz w:val="24"/>
          <w:szCs w:val="24"/>
          <w:lang w:val="pt-BR"/>
        </w:rPr>
        <w:t>motor de Justiça de Bom Conselho</w:t>
      </w:r>
      <w:r w:rsidR="009A338A" w:rsidRPr="0054702E">
        <w:rPr>
          <w:bCs/>
          <w:sz w:val="24"/>
          <w:szCs w:val="24"/>
          <w:lang w:val="pt-BR"/>
        </w:rPr>
        <w:t xml:space="preserve">, pelo critério de </w:t>
      </w:r>
      <w:r w:rsidR="009A338A">
        <w:rPr>
          <w:bCs/>
          <w:sz w:val="24"/>
          <w:szCs w:val="24"/>
          <w:lang w:val="pt-BR"/>
        </w:rPr>
        <w:t>merecimento</w:t>
      </w:r>
      <w:r w:rsidR="009A338A" w:rsidRPr="0054702E">
        <w:rPr>
          <w:bCs/>
          <w:sz w:val="24"/>
          <w:szCs w:val="24"/>
          <w:lang w:val="pt-BR"/>
        </w:rPr>
        <w:t>.</w:t>
      </w:r>
      <w:r w:rsidR="00C962DC">
        <w:rPr>
          <w:bCs/>
          <w:sz w:val="24"/>
          <w:szCs w:val="24"/>
          <w:lang w:val="pt-BR"/>
        </w:rPr>
        <w:t xml:space="preserve"> O Conselheiro Dr. Carlos Vitório</w:t>
      </w:r>
      <w:r w:rsidR="00B853F2">
        <w:rPr>
          <w:bCs/>
          <w:sz w:val="24"/>
          <w:szCs w:val="24"/>
          <w:lang w:val="pt-BR"/>
        </w:rPr>
        <w:t xml:space="preserve"> registrou que passou admirar o Dr. Alexandre Augusto pelo trabalho que este fez a frente da Secretaria Geral, quando o conheceu, e pelas muitas melhorias que desenvolveu, inclusive, com o </w:t>
      </w:r>
      <w:r w:rsidR="00B853F2">
        <w:rPr>
          <w:bCs/>
          <w:sz w:val="24"/>
          <w:szCs w:val="24"/>
          <w:lang w:val="pt-BR"/>
        </w:rPr>
        <w:lastRenderedPageBreak/>
        <w:t>reconhecimento de muitos votos. Continuando, registrou que</w:t>
      </w:r>
      <w:r w:rsidR="00E24058">
        <w:rPr>
          <w:bCs/>
          <w:sz w:val="24"/>
          <w:szCs w:val="24"/>
          <w:lang w:val="pt-BR"/>
        </w:rPr>
        <w:t>,</w:t>
      </w:r>
      <w:r w:rsidR="00B853F2">
        <w:rPr>
          <w:bCs/>
          <w:sz w:val="24"/>
          <w:szCs w:val="24"/>
          <w:lang w:val="pt-BR"/>
        </w:rPr>
        <w:t xml:space="preserve"> no final do ano passado</w:t>
      </w:r>
      <w:r w:rsidR="00E24058">
        <w:rPr>
          <w:bCs/>
          <w:sz w:val="24"/>
          <w:szCs w:val="24"/>
          <w:lang w:val="pt-BR"/>
        </w:rPr>
        <w:t>,</w:t>
      </w:r>
      <w:r w:rsidR="00B853F2">
        <w:rPr>
          <w:bCs/>
          <w:sz w:val="24"/>
          <w:szCs w:val="24"/>
          <w:lang w:val="pt-BR"/>
        </w:rPr>
        <w:t xml:space="preserve"> foi participar de uma reunião do Colégio de Corregedores Gerais</w:t>
      </w:r>
      <w:r w:rsidR="00E24058">
        <w:rPr>
          <w:bCs/>
          <w:sz w:val="24"/>
          <w:szCs w:val="24"/>
          <w:lang w:val="pt-BR"/>
        </w:rPr>
        <w:t>,</w:t>
      </w:r>
      <w:r w:rsidR="00B853F2">
        <w:rPr>
          <w:bCs/>
          <w:sz w:val="24"/>
          <w:szCs w:val="24"/>
          <w:lang w:val="pt-BR"/>
        </w:rPr>
        <w:t xml:space="preserve"> representando o Dr. Alexandre Augusto</w:t>
      </w:r>
      <w:r w:rsidR="00E24058">
        <w:rPr>
          <w:bCs/>
          <w:sz w:val="24"/>
          <w:szCs w:val="24"/>
          <w:lang w:val="pt-BR"/>
        </w:rPr>
        <w:t>,</w:t>
      </w:r>
      <w:r w:rsidR="00B853F2">
        <w:rPr>
          <w:bCs/>
          <w:sz w:val="24"/>
          <w:szCs w:val="24"/>
          <w:lang w:val="pt-BR"/>
        </w:rPr>
        <w:t xml:space="preserve"> e foi indagado como, na qualidade de Procurador de Justiça, aceitava ser adjunto de um Promotor de Justiça. Na oportunidade, esclareceu aos demais que Pernambuco tem dado uma grande demonstração de que não existe diferença entre os membros, pelo qual, deseja que, um dia, todos sejam chamados de Promotor de Justiça.</w:t>
      </w:r>
      <w:r w:rsidR="00AD5F1D">
        <w:rPr>
          <w:bCs/>
          <w:sz w:val="24"/>
          <w:szCs w:val="24"/>
          <w:lang w:val="pt-BR"/>
        </w:rPr>
        <w:t xml:space="preserve"> </w:t>
      </w:r>
      <w:r w:rsidR="009A338A" w:rsidRPr="0054702E">
        <w:rPr>
          <w:bCs/>
          <w:sz w:val="24"/>
          <w:szCs w:val="24"/>
          <w:lang w:val="pt-BR"/>
        </w:rPr>
        <w:t xml:space="preserve">No que se relaciona ao edital de </w:t>
      </w:r>
      <w:r w:rsidR="009A338A">
        <w:rPr>
          <w:bCs/>
          <w:sz w:val="24"/>
          <w:szCs w:val="24"/>
          <w:lang w:val="pt-BR"/>
        </w:rPr>
        <w:t>Re</w:t>
      </w:r>
      <w:r w:rsidR="009A338A" w:rsidRPr="0054702E">
        <w:rPr>
          <w:bCs/>
          <w:sz w:val="24"/>
          <w:szCs w:val="24"/>
          <w:lang w:val="pt-BR"/>
        </w:rPr>
        <w:t xml:space="preserve">moção nº </w:t>
      </w:r>
      <w:r w:rsidR="009A338A">
        <w:rPr>
          <w:bCs/>
          <w:sz w:val="24"/>
          <w:szCs w:val="24"/>
          <w:lang w:val="pt-BR"/>
        </w:rPr>
        <w:t>21</w:t>
      </w:r>
      <w:r w:rsidR="009A338A" w:rsidRPr="0054702E">
        <w:rPr>
          <w:bCs/>
          <w:sz w:val="24"/>
          <w:szCs w:val="24"/>
          <w:lang w:val="pt-BR"/>
        </w:rPr>
        <w:t xml:space="preserve">/2019, restou </w:t>
      </w:r>
      <w:r w:rsidR="009A338A">
        <w:rPr>
          <w:bCs/>
          <w:sz w:val="24"/>
          <w:szCs w:val="24"/>
          <w:lang w:val="pt-BR"/>
        </w:rPr>
        <w:t>re</w:t>
      </w:r>
      <w:r w:rsidR="009A338A" w:rsidRPr="0054702E">
        <w:rPr>
          <w:bCs/>
          <w:sz w:val="24"/>
          <w:szCs w:val="24"/>
          <w:lang w:val="pt-BR"/>
        </w:rPr>
        <w:t>movid</w:t>
      </w:r>
      <w:r w:rsidR="009A338A">
        <w:rPr>
          <w:bCs/>
          <w:sz w:val="24"/>
          <w:szCs w:val="24"/>
          <w:lang w:val="pt-BR"/>
        </w:rPr>
        <w:t>o</w:t>
      </w:r>
      <w:r w:rsidR="009A338A" w:rsidRPr="0054702E">
        <w:rPr>
          <w:bCs/>
          <w:sz w:val="24"/>
          <w:szCs w:val="24"/>
          <w:lang w:val="pt-BR"/>
        </w:rPr>
        <w:t xml:space="preserve"> </w:t>
      </w:r>
      <w:r w:rsidR="009A338A">
        <w:rPr>
          <w:bCs/>
          <w:sz w:val="24"/>
          <w:szCs w:val="24"/>
          <w:lang w:val="pt-BR"/>
        </w:rPr>
        <w:t>o</w:t>
      </w:r>
      <w:r w:rsidR="009A338A" w:rsidRPr="0054702E">
        <w:rPr>
          <w:bCs/>
          <w:sz w:val="24"/>
          <w:szCs w:val="24"/>
          <w:lang w:val="pt-BR"/>
        </w:rPr>
        <w:t xml:space="preserve"> Dr. </w:t>
      </w:r>
      <w:r w:rsidR="009A338A">
        <w:rPr>
          <w:bCs/>
          <w:sz w:val="24"/>
          <w:szCs w:val="24"/>
          <w:lang w:val="pt-BR"/>
        </w:rPr>
        <w:t>TIAGO SALES BOULHOSA GONZALES</w:t>
      </w:r>
      <w:r w:rsidR="009A338A" w:rsidRPr="0054702E">
        <w:rPr>
          <w:bCs/>
          <w:sz w:val="24"/>
          <w:szCs w:val="24"/>
          <w:lang w:val="pt-BR"/>
        </w:rPr>
        <w:t xml:space="preserve"> para o cargo de </w:t>
      </w:r>
      <w:r w:rsidR="009A338A">
        <w:rPr>
          <w:bCs/>
          <w:sz w:val="24"/>
          <w:szCs w:val="24"/>
          <w:lang w:val="pt-BR"/>
        </w:rPr>
        <w:t>1</w:t>
      </w:r>
      <w:r w:rsidR="009A338A" w:rsidRPr="0054702E">
        <w:rPr>
          <w:bCs/>
          <w:sz w:val="24"/>
          <w:szCs w:val="24"/>
          <w:lang w:val="pt-BR"/>
        </w:rPr>
        <w:t>º Pro</w:t>
      </w:r>
      <w:r w:rsidR="009A338A">
        <w:rPr>
          <w:bCs/>
          <w:sz w:val="24"/>
          <w:szCs w:val="24"/>
          <w:lang w:val="pt-BR"/>
        </w:rPr>
        <w:t xml:space="preserve">motor de Justiça de </w:t>
      </w:r>
      <w:proofErr w:type="spellStart"/>
      <w:r w:rsidR="009A338A">
        <w:rPr>
          <w:bCs/>
          <w:sz w:val="24"/>
          <w:szCs w:val="24"/>
          <w:lang w:val="pt-BR"/>
        </w:rPr>
        <w:t>Sertânia</w:t>
      </w:r>
      <w:proofErr w:type="spellEnd"/>
      <w:r w:rsidR="009A338A" w:rsidRPr="0054702E">
        <w:rPr>
          <w:bCs/>
          <w:sz w:val="24"/>
          <w:szCs w:val="24"/>
          <w:lang w:val="pt-BR"/>
        </w:rPr>
        <w:t xml:space="preserve">, pelo critério de </w:t>
      </w:r>
      <w:r w:rsidR="009A338A">
        <w:rPr>
          <w:bCs/>
          <w:sz w:val="24"/>
          <w:szCs w:val="24"/>
          <w:lang w:val="pt-BR"/>
        </w:rPr>
        <w:t>antiguidade</w:t>
      </w:r>
      <w:r w:rsidR="009A338A" w:rsidRPr="0054702E">
        <w:rPr>
          <w:bCs/>
          <w:sz w:val="24"/>
          <w:szCs w:val="24"/>
          <w:lang w:val="pt-BR"/>
        </w:rPr>
        <w:t>.</w:t>
      </w:r>
      <w:r w:rsidR="00AD5F1D">
        <w:rPr>
          <w:bCs/>
          <w:sz w:val="24"/>
          <w:szCs w:val="24"/>
          <w:lang w:val="pt-BR"/>
        </w:rPr>
        <w:t xml:space="preserve"> </w:t>
      </w:r>
      <w:r w:rsidR="009A338A" w:rsidRPr="0054702E">
        <w:rPr>
          <w:bCs/>
          <w:sz w:val="24"/>
          <w:szCs w:val="24"/>
          <w:lang w:val="pt-BR"/>
        </w:rPr>
        <w:t xml:space="preserve">No que se relaciona ao edital de </w:t>
      </w:r>
      <w:r w:rsidR="009A338A">
        <w:rPr>
          <w:bCs/>
          <w:sz w:val="24"/>
          <w:szCs w:val="24"/>
          <w:lang w:val="pt-BR"/>
        </w:rPr>
        <w:t>Re</w:t>
      </w:r>
      <w:r w:rsidR="009A338A" w:rsidRPr="0054702E">
        <w:rPr>
          <w:bCs/>
          <w:sz w:val="24"/>
          <w:szCs w:val="24"/>
          <w:lang w:val="pt-BR"/>
        </w:rPr>
        <w:t xml:space="preserve">moção nº </w:t>
      </w:r>
      <w:r w:rsidR="009A338A">
        <w:rPr>
          <w:bCs/>
          <w:sz w:val="24"/>
          <w:szCs w:val="24"/>
          <w:lang w:val="pt-BR"/>
        </w:rPr>
        <w:t>22</w:t>
      </w:r>
      <w:r w:rsidR="009A338A" w:rsidRPr="0054702E">
        <w:rPr>
          <w:bCs/>
          <w:sz w:val="24"/>
          <w:szCs w:val="24"/>
          <w:lang w:val="pt-BR"/>
        </w:rPr>
        <w:t xml:space="preserve">/2019, restou </w:t>
      </w:r>
      <w:r w:rsidR="009A338A">
        <w:rPr>
          <w:bCs/>
          <w:sz w:val="24"/>
          <w:szCs w:val="24"/>
          <w:lang w:val="pt-BR"/>
        </w:rPr>
        <w:t>re</w:t>
      </w:r>
      <w:r w:rsidR="009A338A" w:rsidRPr="0054702E">
        <w:rPr>
          <w:bCs/>
          <w:sz w:val="24"/>
          <w:szCs w:val="24"/>
          <w:lang w:val="pt-BR"/>
        </w:rPr>
        <w:t>movid</w:t>
      </w:r>
      <w:r w:rsidR="009A338A">
        <w:rPr>
          <w:bCs/>
          <w:sz w:val="24"/>
          <w:szCs w:val="24"/>
          <w:lang w:val="pt-BR"/>
        </w:rPr>
        <w:t>a</w:t>
      </w:r>
      <w:r w:rsidR="009A338A" w:rsidRPr="0054702E">
        <w:rPr>
          <w:bCs/>
          <w:sz w:val="24"/>
          <w:szCs w:val="24"/>
          <w:lang w:val="pt-BR"/>
        </w:rPr>
        <w:t xml:space="preserve"> </w:t>
      </w:r>
      <w:r w:rsidR="009A338A">
        <w:rPr>
          <w:bCs/>
          <w:sz w:val="24"/>
          <w:szCs w:val="24"/>
          <w:lang w:val="pt-BR"/>
        </w:rPr>
        <w:t>a</w:t>
      </w:r>
      <w:r w:rsidR="009A338A" w:rsidRPr="0054702E">
        <w:rPr>
          <w:bCs/>
          <w:sz w:val="24"/>
          <w:szCs w:val="24"/>
          <w:lang w:val="pt-BR"/>
        </w:rPr>
        <w:t xml:space="preserve"> </w:t>
      </w:r>
      <w:proofErr w:type="spellStart"/>
      <w:r w:rsidR="009A338A" w:rsidRPr="0054702E">
        <w:rPr>
          <w:bCs/>
          <w:sz w:val="24"/>
          <w:szCs w:val="24"/>
          <w:lang w:val="pt-BR"/>
        </w:rPr>
        <w:t>Dr</w:t>
      </w:r>
      <w:r w:rsidR="009A338A">
        <w:rPr>
          <w:bCs/>
          <w:sz w:val="24"/>
          <w:szCs w:val="24"/>
          <w:lang w:val="pt-BR"/>
        </w:rPr>
        <w:t>ª</w:t>
      </w:r>
      <w:proofErr w:type="spellEnd"/>
      <w:r w:rsidR="009A338A" w:rsidRPr="0054702E">
        <w:rPr>
          <w:bCs/>
          <w:sz w:val="24"/>
          <w:szCs w:val="24"/>
          <w:lang w:val="pt-BR"/>
        </w:rPr>
        <w:t xml:space="preserve">. </w:t>
      </w:r>
      <w:r w:rsidR="009A338A">
        <w:rPr>
          <w:bCs/>
          <w:sz w:val="24"/>
          <w:szCs w:val="24"/>
          <w:lang w:val="pt-BR"/>
        </w:rPr>
        <w:t xml:space="preserve">ANA PAULA NUNES CARDOSO </w:t>
      </w:r>
      <w:r w:rsidR="009A338A" w:rsidRPr="0054702E">
        <w:rPr>
          <w:bCs/>
          <w:sz w:val="24"/>
          <w:szCs w:val="24"/>
          <w:lang w:val="pt-BR"/>
        </w:rPr>
        <w:t xml:space="preserve">para o cargo de </w:t>
      </w:r>
      <w:r w:rsidR="009A338A">
        <w:rPr>
          <w:bCs/>
          <w:sz w:val="24"/>
          <w:szCs w:val="24"/>
          <w:lang w:val="pt-BR"/>
        </w:rPr>
        <w:t>4</w:t>
      </w:r>
      <w:r w:rsidR="009A338A" w:rsidRPr="0054702E">
        <w:rPr>
          <w:bCs/>
          <w:sz w:val="24"/>
          <w:szCs w:val="24"/>
          <w:lang w:val="pt-BR"/>
        </w:rPr>
        <w:t>º Pro</w:t>
      </w:r>
      <w:r w:rsidR="009A338A">
        <w:rPr>
          <w:bCs/>
          <w:sz w:val="24"/>
          <w:szCs w:val="24"/>
          <w:lang w:val="pt-BR"/>
        </w:rPr>
        <w:t>motor de Justiça de Defesa da Cidadania</w:t>
      </w:r>
      <w:r w:rsidR="0023277F">
        <w:rPr>
          <w:bCs/>
          <w:sz w:val="24"/>
          <w:szCs w:val="24"/>
          <w:lang w:val="pt-BR"/>
        </w:rPr>
        <w:t xml:space="preserve"> de Petrolina</w:t>
      </w:r>
      <w:r w:rsidR="009A338A" w:rsidRPr="0054702E">
        <w:rPr>
          <w:bCs/>
          <w:sz w:val="24"/>
          <w:szCs w:val="24"/>
          <w:lang w:val="pt-BR"/>
        </w:rPr>
        <w:t xml:space="preserve">, pelo critério de </w:t>
      </w:r>
      <w:r w:rsidR="009A338A">
        <w:rPr>
          <w:bCs/>
          <w:sz w:val="24"/>
          <w:szCs w:val="24"/>
          <w:lang w:val="pt-BR"/>
        </w:rPr>
        <w:t>merecimento</w:t>
      </w:r>
      <w:r w:rsidR="009A338A" w:rsidRPr="0054702E">
        <w:rPr>
          <w:bCs/>
          <w:sz w:val="24"/>
          <w:szCs w:val="24"/>
          <w:lang w:val="pt-BR"/>
        </w:rPr>
        <w:t>.</w:t>
      </w:r>
      <w:r w:rsidR="00AD5F1D">
        <w:rPr>
          <w:bCs/>
          <w:sz w:val="24"/>
          <w:szCs w:val="24"/>
          <w:lang w:val="pt-BR"/>
        </w:rPr>
        <w:t xml:space="preserve"> </w:t>
      </w:r>
      <w:r w:rsidR="009A338A" w:rsidRPr="0054702E">
        <w:rPr>
          <w:bCs/>
          <w:sz w:val="24"/>
          <w:szCs w:val="24"/>
          <w:lang w:val="pt-BR"/>
        </w:rPr>
        <w:t xml:space="preserve">No que se relaciona ao edital de </w:t>
      </w:r>
      <w:r w:rsidR="009A338A">
        <w:rPr>
          <w:bCs/>
          <w:sz w:val="24"/>
          <w:szCs w:val="24"/>
          <w:lang w:val="pt-BR"/>
        </w:rPr>
        <w:t>Re</w:t>
      </w:r>
      <w:r w:rsidR="009A338A" w:rsidRPr="0054702E">
        <w:rPr>
          <w:bCs/>
          <w:sz w:val="24"/>
          <w:szCs w:val="24"/>
          <w:lang w:val="pt-BR"/>
        </w:rPr>
        <w:t xml:space="preserve">moção nº </w:t>
      </w:r>
      <w:r w:rsidR="009A338A">
        <w:rPr>
          <w:bCs/>
          <w:sz w:val="24"/>
          <w:szCs w:val="24"/>
          <w:lang w:val="pt-BR"/>
        </w:rPr>
        <w:t>23</w:t>
      </w:r>
      <w:r w:rsidR="009A338A" w:rsidRPr="0054702E">
        <w:rPr>
          <w:bCs/>
          <w:sz w:val="24"/>
          <w:szCs w:val="24"/>
          <w:lang w:val="pt-BR"/>
        </w:rPr>
        <w:t xml:space="preserve">/2019, restou </w:t>
      </w:r>
      <w:r w:rsidR="009A338A">
        <w:rPr>
          <w:bCs/>
          <w:sz w:val="24"/>
          <w:szCs w:val="24"/>
          <w:lang w:val="pt-BR"/>
        </w:rPr>
        <w:t>re</w:t>
      </w:r>
      <w:r w:rsidR="009A338A" w:rsidRPr="0054702E">
        <w:rPr>
          <w:bCs/>
          <w:sz w:val="24"/>
          <w:szCs w:val="24"/>
          <w:lang w:val="pt-BR"/>
        </w:rPr>
        <w:t>movid</w:t>
      </w:r>
      <w:r w:rsidR="009A338A">
        <w:rPr>
          <w:bCs/>
          <w:sz w:val="24"/>
          <w:szCs w:val="24"/>
          <w:lang w:val="pt-BR"/>
        </w:rPr>
        <w:t>a</w:t>
      </w:r>
      <w:r w:rsidR="009A338A" w:rsidRPr="0054702E">
        <w:rPr>
          <w:bCs/>
          <w:sz w:val="24"/>
          <w:szCs w:val="24"/>
          <w:lang w:val="pt-BR"/>
        </w:rPr>
        <w:t xml:space="preserve"> </w:t>
      </w:r>
      <w:r w:rsidR="009A338A">
        <w:rPr>
          <w:bCs/>
          <w:sz w:val="24"/>
          <w:szCs w:val="24"/>
          <w:lang w:val="pt-BR"/>
        </w:rPr>
        <w:t>a</w:t>
      </w:r>
      <w:r w:rsidR="009A338A" w:rsidRPr="0054702E">
        <w:rPr>
          <w:bCs/>
          <w:sz w:val="24"/>
          <w:szCs w:val="24"/>
          <w:lang w:val="pt-BR"/>
        </w:rPr>
        <w:t xml:space="preserve"> </w:t>
      </w:r>
      <w:proofErr w:type="spellStart"/>
      <w:r w:rsidR="009A338A" w:rsidRPr="0054702E">
        <w:rPr>
          <w:bCs/>
          <w:sz w:val="24"/>
          <w:szCs w:val="24"/>
          <w:lang w:val="pt-BR"/>
        </w:rPr>
        <w:t>Dr</w:t>
      </w:r>
      <w:r w:rsidR="009A338A">
        <w:rPr>
          <w:bCs/>
          <w:sz w:val="24"/>
          <w:szCs w:val="24"/>
          <w:lang w:val="pt-BR"/>
        </w:rPr>
        <w:t>ª</w:t>
      </w:r>
      <w:proofErr w:type="spellEnd"/>
      <w:r w:rsidR="009A338A" w:rsidRPr="0054702E">
        <w:rPr>
          <w:bCs/>
          <w:sz w:val="24"/>
          <w:szCs w:val="24"/>
          <w:lang w:val="pt-BR"/>
        </w:rPr>
        <w:t xml:space="preserve">. </w:t>
      </w:r>
      <w:r w:rsidR="009A338A">
        <w:rPr>
          <w:bCs/>
          <w:sz w:val="24"/>
          <w:szCs w:val="24"/>
          <w:lang w:val="pt-BR"/>
        </w:rPr>
        <w:t>KÍVIA ROBERTA DE SOUZA RIBEIRO</w:t>
      </w:r>
      <w:r w:rsidR="009A338A" w:rsidRPr="0054702E">
        <w:rPr>
          <w:bCs/>
          <w:sz w:val="24"/>
          <w:szCs w:val="24"/>
          <w:lang w:val="pt-BR"/>
        </w:rPr>
        <w:t xml:space="preserve"> para o cargo de </w:t>
      </w:r>
      <w:r w:rsidR="00C53FBF">
        <w:rPr>
          <w:bCs/>
          <w:sz w:val="24"/>
          <w:szCs w:val="24"/>
          <w:lang w:val="pt-BR"/>
        </w:rPr>
        <w:t>1</w:t>
      </w:r>
      <w:r w:rsidR="009A338A" w:rsidRPr="0054702E">
        <w:rPr>
          <w:bCs/>
          <w:sz w:val="24"/>
          <w:szCs w:val="24"/>
          <w:lang w:val="pt-BR"/>
        </w:rPr>
        <w:t>º Pro</w:t>
      </w:r>
      <w:r w:rsidR="009A338A">
        <w:rPr>
          <w:bCs/>
          <w:sz w:val="24"/>
          <w:szCs w:val="24"/>
          <w:lang w:val="pt-BR"/>
        </w:rPr>
        <w:t xml:space="preserve">motor de Justiça Cível de </w:t>
      </w:r>
      <w:r w:rsidR="00C53FBF">
        <w:rPr>
          <w:bCs/>
          <w:sz w:val="24"/>
          <w:szCs w:val="24"/>
          <w:lang w:val="pt-BR"/>
        </w:rPr>
        <w:t>Vitória de Santo Antão</w:t>
      </w:r>
      <w:r w:rsidR="009A338A" w:rsidRPr="0054702E">
        <w:rPr>
          <w:bCs/>
          <w:sz w:val="24"/>
          <w:szCs w:val="24"/>
          <w:lang w:val="pt-BR"/>
        </w:rPr>
        <w:t xml:space="preserve">, pelo critério de </w:t>
      </w:r>
      <w:r w:rsidR="00C53FBF">
        <w:rPr>
          <w:bCs/>
          <w:sz w:val="24"/>
          <w:szCs w:val="24"/>
          <w:lang w:val="pt-BR"/>
        </w:rPr>
        <w:t>antiguidade</w:t>
      </w:r>
      <w:r w:rsidR="009A338A" w:rsidRPr="0054702E">
        <w:rPr>
          <w:bCs/>
          <w:sz w:val="24"/>
          <w:szCs w:val="24"/>
          <w:lang w:val="pt-BR"/>
        </w:rPr>
        <w:t>.</w:t>
      </w:r>
      <w:r w:rsidR="00AD5F1D">
        <w:rPr>
          <w:bCs/>
          <w:sz w:val="24"/>
          <w:szCs w:val="24"/>
          <w:lang w:val="pt-BR"/>
        </w:rPr>
        <w:t xml:space="preserve"> </w:t>
      </w:r>
      <w:r w:rsidR="00C53FBF" w:rsidRPr="0054702E">
        <w:rPr>
          <w:bCs/>
          <w:sz w:val="24"/>
          <w:szCs w:val="24"/>
          <w:lang w:val="pt-BR"/>
        </w:rPr>
        <w:t xml:space="preserve">No que se relaciona ao edital de </w:t>
      </w:r>
      <w:r w:rsidR="00C53FBF">
        <w:rPr>
          <w:bCs/>
          <w:sz w:val="24"/>
          <w:szCs w:val="24"/>
          <w:lang w:val="pt-BR"/>
        </w:rPr>
        <w:t>Re</w:t>
      </w:r>
      <w:r w:rsidR="00C53FBF" w:rsidRPr="0054702E">
        <w:rPr>
          <w:bCs/>
          <w:sz w:val="24"/>
          <w:szCs w:val="24"/>
          <w:lang w:val="pt-BR"/>
        </w:rPr>
        <w:t xml:space="preserve">moção nº </w:t>
      </w:r>
      <w:r w:rsidR="00C53FBF">
        <w:rPr>
          <w:bCs/>
          <w:sz w:val="24"/>
          <w:szCs w:val="24"/>
          <w:lang w:val="pt-BR"/>
        </w:rPr>
        <w:t>24</w:t>
      </w:r>
      <w:r w:rsidR="00C53FBF" w:rsidRPr="0054702E">
        <w:rPr>
          <w:bCs/>
          <w:sz w:val="24"/>
          <w:szCs w:val="24"/>
          <w:lang w:val="pt-BR"/>
        </w:rPr>
        <w:t>/2019</w:t>
      </w:r>
      <w:r w:rsidR="009E7D8D" w:rsidRPr="0054702E">
        <w:rPr>
          <w:bCs/>
          <w:sz w:val="24"/>
          <w:szCs w:val="24"/>
          <w:lang w:val="pt-BR"/>
        </w:rPr>
        <w:t xml:space="preserve">, a lista quedou-se composta por </w:t>
      </w:r>
      <w:r w:rsidR="009E7D8D">
        <w:rPr>
          <w:bCs/>
          <w:sz w:val="24"/>
          <w:szCs w:val="24"/>
          <w:lang w:val="pt-BR"/>
        </w:rPr>
        <w:t>Isabelle Barreto de Almeida</w:t>
      </w:r>
      <w:r w:rsidR="009E7D8D" w:rsidRPr="0054702E">
        <w:rPr>
          <w:bCs/>
          <w:sz w:val="24"/>
          <w:szCs w:val="24"/>
          <w:lang w:val="pt-BR"/>
        </w:rPr>
        <w:t xml:space="preserve"> (</w:t>
      </w:r>
      <w:proofErr w:type="gramStart"/>
      <w:r w:rsidR="009E7D8D">
        <w:rPr>
          <w:bCs/>
          <w:sz w:val="24"/>
          <w:szCs w:val="24"/>
          <w:lang w:val="pt-BR"/>
        </w:rPr>
        <w:t>9</w:t>
      </w:r>
      <w:proofErr w:type="gramEnd"/>
      <w:r w:rsidR="009E7D8D" w:rsidRPr="0054702E">
        <w:rPr>
          <w:bCs/>
          <w:sz w:val="24"/>
          <w:szCs w:val="24"/>
          <w:lang w:val="pt-BR"/>
        </w:rPr>
        <w:t xml:space="preserve"> votos)</w:t>
      </w:r>
      <w:r w:rsidR="009E7D8D">
        <w:rPr>
          <w:bCs/>
          <w:sz w:val="24"/>
          <w:szCs w:val="24"/>
          <w:lang w:val="pt-BR"/>
        </w:rPr>
        <w:t xml:space="preserve"> e</w:t>
      </w:r>
      <w:r w:rsidR="009E7D8D" w:rsidRPr="0054702E">
        <w:rPr>
          <w:bCs/>
          <w:sz w:val="24"/>
          <w:szCs w:val="24"/>
          <w:lang w:val="pt-BR"/>
        </w:rPr>
        <w:t xml:space="preserve"> </w:t>
      </w:r>
      <w:r w:rsidR="009E7D8D">
        <w:rPr>
          <w:bCs/>
          <w:sz w:val="24"/>
          <w:szCs w:val="24"/>
          <w:lang w:val="pt-BR"/>
        </w:rPr>
        <w:t xml:space="preserve">Oscar Ricardo de Andrade </w:t>
      </w:r>
      <w:proofErr w:type="spellStart"/>
      <w:r w:rsidR="009E7D8D">
        <w:rPr>
          <w:bCs/>
          <w:sz w:val="24"/>
          <w:szCs w:val="24"/>
          <w:lang w:val="pt-BR"/>
        </w:rPr>
        <w:t>Nobrega</w:t>
      </w:r>
      <w:proofErr w:type="spellEnd"/>
      <w:r w:rsidR="009E7D8D" w:rsidRPr="0054702E">
        <w:rPr>
          <w:bCs/>
          <w:sz w:val="24"/>
          <w:szCs w:val="24"/>
          <w:lang w:val="pt-BR"/>
        </w:rPr>
        <w:t xml:space="preserve"> (</w:t>
      </w:r>
      <w:r w:rsidR="009E7D8D">
        <w:rPr>
          <w:bCs/>
          <w:sz w:val="24"/>
          <w:szCs w:val="24"/>
          <w:lang w:val="pt-BR"/>
        </w:rPr>
        <w:t>9</w:t>
      </w:r>
      <w:r w:rsidR="009E7D8D" w:rsidRPr="0054702E">
        <w:rPr>
          <w:bCs/>
          <w:sz w:val="24"/>
          <w:szCs w:val="24"/>
          <w:lang w:val="pt-BR"/>
        </w:rPr>
        <w:t xml:space="preserve"> votos). Em face desta lista </w:t>
      </w:r>
      <w:r w:rsidR="009E7D8D">
        <w:rPr>
          <w:bCs/>
          <w:sz w:val="24"/>
          <w:szCs w:val="24"/>
          <w:lang w:val="pt-BR"/>
        </w:rPr>
        <w:t>dú</w:t>
      </w:r>
      <w:r w:rsidR="009E7D8D" w:rsidRPr="0054702E">
        <w:rPr>
          <w:bCs/>
          <w:sz w:val="24"/>
          <w:szCs w:val="24"/>
          <w:lang w:val="pt-BR"/>
        </w:rPr>
        <w:t>plice</w:t>
      </w:r>
      <w:r w:rsidR="00C53FBF" w:rsidRPr="0054702E">
        <w:rPr>
          <w:bCs/>
          <w:sz w:val="24"/>
          <w:szCs w:val="24"/>
          <w:lang w:val="pt-BR"/>
        </w:rPr>
        <w:t xml:space="preserve">, restou </w:t>
      </w:r>
      <w:r w:rsidR="00C53FBF">
        <w:rPr>
          <w:bCs/>
          <w:sz w:val="24"/>
          <w:szCs w:val="24"/>
          <w:lang w:val="pt-BR"/>
        </w:rPr>
        <w:t>re</w:t>
      </w:r>
      <w:r w:rsidR="00C53FBF" w:rsidRPr="0054702E">
        <w:rPr>
          <w:bCs/>
          <w:sz w:val="24"/>
          <w:szCs w:val="24"/>
          <w:lang w:val="pt-BR"/>
        </w:rPr>
        <w:t>movid</w:t>
      </w:r>
      <w:r w:rsidR="00C53FBF">
        <w:rPr>
          <w:bCs/>
          <w:sz w:val="24"/>
          <w:szCs w:val="24"/>
          <w:lang w:val="pt-BR"/>
        </w:rPr>
        <w:t>a</w:t>
      </w:r>
      <w:r w:rsidR="00C53FBF" w:rsidRPr="0054702E">
        <w:rPr>
          <w:bCs/>
          <w:sz w:val="24"/>
          <w:szCs w:val="24"/>
          <w:lang w:val="pt-BR"/>
        </w:rPr>
        <w:t xml:space="preserve"> </w:t>
      </w:r>
      <w:r w:rsidR="00C53FBF">
        <w:rPr>
          <w:bCs/>
          <w:sz w:val="24"/>
          <w:szCs w:val="24"/>
          <w:lang w:val="pt-BR"/>
        </w:rPr>
        <w:t>a</w:t>
      </w:r>
      <w:r w:rsidR="00C53FBF" w:rsidRPr="0054702E">
        <w:rPr>
          <w:bCs/>
          <w:sz w:val="24"/>
          <w:szCs w:val="24"/>
          <w:lang w:val="pt-BR"/>
        </w:rPr>
        <w:t xml:space="preserve"> </w:t>
      </w:r>
      <w:proofErr w:type="spellStart"/>
      <w:r w:rsidR="00C53FBF" w:rsidRPr="0054702E">
        <w:rPr>
          <w:bCs/>
          <w:sz w:val="24"/>
          <w:szCs w:val="24"/>
          <w:lang w:val="pt-BR"/>
        </w:rPr>
        <w:t>Dr</w:t>
      </w:r>
      <w:r w:rsidR="00C53FBF">
        <w:rPr>
          <w:bCs/>
          <w:sz w:val="24"/>
          <w:szCs w:val="24"/>
          <w:lang w:val="pt-BR"/>
        </w:rPr>
        <w:t>ª</w:t>
      </w:r>
      <w:proofErr w:type="spellEnd"/>
      <w:r w:rsidR="00C53FBF" w:rsidRPr="0054702E">
        <w:rPr>
          <w:bCs/>
          <w:sz w:val="24"/>
          <w:szCs w:val="24"/>
          <w:lang w:val="pt-BR"/>
        </w:rPr>
        <w:t xml:space="preserve">. </w:t>
      </w:r>
      <w:r w:rsidR="00C53FBF">
        <w:rPr>
          <w:bCs/>
          <w:sz w:val="24"/>
          <w:szCs w:val="24"/>
          <w:lang w:val="pt-BR"/>
        </w:rPr>
        <w:t>ISABELLE BARRETO DE ALMEIDA</w:t>
      </w:r>
      <w:r w:rsidR="00C53FBF" w:rsidRPr="0054702E">
        <w:rPr>
          <w:bCs/>
          <w:sz w:val="24"/>
          <w:szCs w:val="24"/>
          <w:lang w:val="pt-BR"/>
        </w:rPr>
        <w:t xml:space="preserve"> para o cargo de </w:t>
      </w:r>
      <w:r w:rsidR="00C53FBF">
        <w:rPr>
          <w:bCs/>
          <w:sz w:val="24"/>
          <w:szCs w:val="24"/>
          <w:lang w:val="pt-BR"/>
        </w:rPr>
        <w:t>3</w:t>
      </w:r>
      <w:r w:rsidR="00C53FBF" w:rsidRPr="0054702E">
        <w:rPr>
          <w:bCs/>
          <w:sz w:val="24"/>
          <w:szCs w:val="24"/>
          <w:lang w:val="pt-BR"/>
        </w:rPr>
        <w:t>º Pro</w:t>
      </w:r>
      <w:r w:rsidR="00C53FBF">
        <w:rPr>
          <w:bCs/>
          <w:sz w:val="24"/>
          <w:szCs w:val="24"/>
          <w:lang w:val="pt-BR"/>
        </w:rPr>
        <w:t>motor de Justiça Cível de São Lourenço da Mata</w:t>
      </w:r>
      <w:r w:rsidR="00C53FBF" w:rsidRPr="0054702E">
        <w:rPr>
          <w:bCs/>
          <w:sz w:val="24"/>
          <w:szCs w:val="24"/>
          <w:lang w:val="pt-BR"/>
        </w:rPr>
        <w:t xml:space="preserve">, pelo critério de </w:t>
      </w:r>
      <w:r w:rsidR="00C53FBF">
        <w:rPr>
          <w:bCs/>
          <w:sz w:val="24"/>
          <w:szCs w:val="24"/>
          <w:lang w:val="pt-BR"/>
        </w:rPr>
        <w:t>merecimento</w:t>
      </w:r>
      <w:r w:rsidR="00C53FBF" w:rsidRPr="0054702E">
        <w:rPr>
          <w:bCs/>
          <w:sz w:val="24"/>
          <w:szCs w:val="24"/>
          <w:lang w:val="pt-BR"/>
        </w:rPr>
        <w:t>.</w:t>
      </w:r>
      <w:r w:rsidR="00AD5F1D">
        <w:rPr>
          <w:bCs/>
          <w:sz w:val="24"/>
          <w:szCs w:val="24"/>
          <w:lang w:val="pt-BR"/>
        </w:rPr>
        <w:t xml:space="preserve"> </w:t>
      </w:r>
      <w:r w:rsidR="009702F5" w:rsidRPr="0054702E">
        <w:rPr>
          <w:bCs/>
          <w:sz w:val="24"/>
          <w:szCs w:val="24"/>
          <w:lang w:val="pt-BR"/>
        </w:rPr>
        <w:t xml:space="preserve">No que se relaciona ao edital de Promoção nº </w:t>
      </w:r>
      <w:r w:rsidR="009702F5">
        <w:rPr>
          <w:bCs/>
          <w:sz w:val="24"/>
          <w:szCs w:val="24"/>
          <w:lang w:val="pt-BR"/>
        </w:rPr>
        <w:t>11</w:t>
      </w:r>
      <w:r w:rsidR="009702F5" w:rsidRPr="0054702E">
        <w:rPr>
          <w:bCs/>
          <w:sz w:val="24"/>
          <w:szCs w:val="24"/>
          <w:lang w:val="pt-BR"/>
        </w:rPr>
        <w:t>/2019, restou promovid</w:t>
      </w:r>
      <w:r w:rsidR="009702F5">
        <w:rPr>
          <w:bCs/>
          <w:sz w:val="24"/>
          <w:szCs w:val="24"/>
          <w:lang w:val="pt-BR"/>
        </w:rPr>
        <w:t>o</w:t>
      </w:r>
      <w:r w:rsidR="009702F5" w:rsidRPr="0054702E">
        <w:rPr>
          <w:bCs/>
          <w:sz w:val="24"/>
          <w:szCs w:val="24"/>
          <w:lang w:val="pt-BR"/>
        </w:rPr>
        <w:t xml:space="preserve"> </w:t>
      </w:r>
      <w:r w:rsidR="009702F5">
        <w:rPr>
          <w:bCs/>
          <w:sz w:val="24"/>
          <w:szCs w:val="24"/>
          <w:lang w:val="pt-BR"/>
        </w:rPr>
        <w:t>o Dr</w:t>
      </w:r>
      <w:r w:rsidR="009702F5" w:rsidRPr="0054702E">
        <w:rPr>
          <w:bCs/>
          <w:sz w:val="24"/>
          <w:szCs w:val="24"/>
          <w:lang w:val="pt-BR"/>
        </w:rPr>
        <w:t xml:space="preserve">. </w:t>
      </w:r>
      <w:r w:rsidR="009702F5">
        <w:rPr>
          <w:bCs/>
          <w:sz w:val="24"/>
          <w:szCs w:val="24"/>
          <w:lang w:val="pt-BR"/>
        </w:rPr>
        <w:t xml:space="preserve">CÍCERO BARBOSA MONTEIRO JÚNIOR para o cargo de 2º </w:t>
      </w:r>
      <w:r w:rsidR="00C962DC">
        <w:rPr>
          <w:bCs/>
          <w:sz w:val="24"/>
          <w:szCs w:val="24"/>
          <w:lang w:val="pt-BR"/>
        </w:rPr>
        <w:t>Promotor</w:t>
      </w:r>
      <w:r w:rsidR="009702F5">
        <w:rPr>
          <w:bCs/>
          <w:sz w:val="24"/>
          <w:szCs w:val="24"/>
          <w:lang w:val="pt-BR"/>
        </w:rPr>
        <w:t xml:space="preserve"> de Justiça de São José do Egito</w:t>
      </w:r>
      <w:r w:rsidR="009702F5" w:rsidRPr="0054702E">
        <w:rPr>
          <w:bCs/>
          <w:sz w:val="24"/>
          <w:szCs w:val="24"/>
          <w:lang w:val="pt-BR"/>
        </w:rPr>
        <w:t xml:space="preserve">, pelo critério de </w:t>
      </w:r>
      <w:r w:rsidR="009702F5">
        <w:rPr>
          <w:bCs/>
          <w:sz w:val="24"/>
          <w:szCs w:val="24"/>
          <w:lang w:val="pt-BR"/>
        </w:rPr>
        <w:t>antiguidade</w:t>
      </w:r>
      <w:r w:rsidR="009702F5" w:rsidRPr="0054702E">
        <w:rPr>
          <w:bCs/>
          <w:sz w:val="24"/>
          <w:szCs w:val="24"/>
          <w:lang w:val="pt-BR"/>
        </w:rPr>
        <w:t>.</w:t>
      </w:r>
      <w:r w:rsidR="00E24058">
        <w:rPr>
          <w:bCs/>
          <w:sz w:val="24"/>
          <w:szCs w:val="24"/>
          <w:lang w:val="pt-BR"/>
        </w:rPr>
        <w:t xml:space="preserve"> </w:t>
      </w:r>
      <w:r w:rsidR="009702F5" w:rsidRPr="0054702E">
        <w:rPr>
          <w:bCs/>
          <w:sz w:val="24"/>
          <w:szCs w:val="24"/>
          <w:lang w:val="pt-BR"/>
        </w:rPr>
        <w:t xml:space="preserve">No que se relaciona ao edital de Promoção nº </w:t>
      </w:r>
      <w:r w:rsidR="009702F5">
        <w:rPr>
          <w:bCs/>
          <w:sz w:val="24"/>
          <w:szCs w:val="24"/>
          <w:lang w:val="pt-BR"/>
        </w:rPr>
        <w:t>12</w:t>
      </w:r>
      <w:r w:rsidR="009702F5" w:rsidRPr="0054702E">
        <w:rPr>
          <w:bCs/>
          <w:sz w:val="24"/>
          <w:szCs w:val="24"/>
          <w:lang w:val="pt-BR"/>
        </w:rPr>
        <w:t>/2019, restou promovid</w:t>
      </w:r>
      <w:r w:rsidR="009702F5">
        <w:rPr>
          <w:bCs/>
          <w:sz w:val="24"/>
          <w:szCs w:val="24"/>
          <w:lang w:val="pt-BR"/>
        </w:rPr>
        <w:t>o</w:t>
      </w:r>
      <w:r w:rsidR="009702F5" w:rsidRPr="0054702E">
        <w:rPr>
          <w:bCs/>
          <w:sz w:val="24"/>
          <w:szCs w:val="24"/>
          <w:lang w:val="pt-BR"/>
        </w:rPr>
        <w:t xml:space="preserve"> </w:t>
      </w:r>
      <w:r w:rsidR="009702F5">
        <w:rPr>
          <w:bCs/>
          <w:sz w:val="24"/>
          <w:szCs w:val="24"/>
          <w:lang w:val="pt-BR"/>
        </w:rPr>
        <w:t>o Dr</w:t>
      </w:r>
      <w:r w:rsidR="009702F5" w:rsidRPr="0054702E">
        <w:rPr>
          <w:bCs/>
          <w:sz w:val="24"/>
          <w:szCs w:val="24"/>
          <w:lang w:val="pt-BR"/>
        </w:rPr>
        <w:t xml:space="preserve">. </w:t>
      </w:r>
      <w:r w:rsidR="009702F5">
        <w:rPr>
          <w:bCs/>
          <w:sz w:val="24"/>
          <w:szCs w:val="24"/>
          <w:lang w:val="pt-BR"/>
        </w:rPr>
        <w:t xml:space="preserve">GUILHERME GRACILIANO ARAÚJO LIMA para o cargo de 2º </w:t>
      </w:r>
      <w:r w:rsidR="00C962DC">
        <w:rPr>
          <w:bCs/>
          <w:sz w:val="24"/>
          <w:szCs w:val="24"/>
          <w:lang w:val="pt-BR"/>
        </w:rPr>
        <w:t>Promotor</w:t>
      </w:r>
      <w:r w:rsidR="009702F5">
        <w:rPr>
          <w:bCs/>
          <w:sz w:val="24"/>
          <w:szCs w:val="24"/>
          <w:lang w:val="pt-BR"/>
        </w:rPr>
        <w:t xml:space="preserve"> de Justiça Carpina</w:t>
      </w:r>
      <w:r w:rsidR="009702F5" w:rsidRPr="0054702E">
        <w:rPr>
          <w:bCs/>
          <w:sz w:val="24"/>
          <w:szCs w:val="24"/>
          <w:lang w:val="pt-BR"/>
        </w:rPr>
        <w:t xml:space="preserve">, pelo critério de </w:t>
      </w:r>
      <w:r w:rsidR="009702F5">
        <w:rPr>
          <w:bCs/>
          <w:sz w:val="24"/>
          <w:szCs w:val="24"/>
          <w:lang w:val="pt-BR"/>
        </w:rPr>
        <w:t>merecimento</w:t>
      </w:r>
      <w:r w:rsidR="009702F5" w:rsidRPr="0054702E">
        <w:rPr>
          <w:bCs/>
          <w:sz w:val="24"/>
          <w:szCs w:val="24"/>
          <w:lang w:val="pt-BR"/>
        </w:rPr>
        <w:t>.</w:t>
      </w:r>
      <w:r w:rsidR="00E24058">
        <w:rPr>
          <w:bCs/>
          <w:sz w:val="24"/>
          <w:szCs w:val="24"/>
          <w:lang w:val="pt-BR"/>
        </w:rPr>
        <w:t xml:space="preserve"> </w:t>
      </w:r>
      <w:r w:rsidR="009702F5" w:rsidRPr="0054702E">
        <w:rPr>
          <w:bCs/>
          <w:sz w:val="24"/>
          <w:szCs w:val="24"/>
          <w:lang w:val="pt-BR"/>
        </w:rPr>
        <w:t xml:space="preserve">No que se relaciona ao edital de Promoção nº </w:t>
      </w:r>
      <w:r w:rsidR="009702F5">
        <w:rPr>
          <w:bCs/>
          <w:sz w:val="24"/>
          <w:szCs w:val="24"/>
          <w:lang w:val="pt-BR"/>
        </w:rPr>
        <w:t>13</w:t>
      </w:r>
      <w:r w:rsidR="009702F5" w:rsidRPr="0054702E">
        <w:rPr>
          <w:bCs/>
          <w:sz w:val="24"/>
          <w:szCs w:val="24"/>
          <w:lang w:val="pt-BR"/>
        </w:rPr>
        <w:t>/2019, restou promovid</w:t>
      </w:r>
      <w:r w:rsidR="009702F5">
        <w:rPr>
          <w:bCs/>
          <w:sz w:val="24"/>
          <w:szCs w:val="24"/>
          <w:lang w:val="pt-BR"/>
        </w:rPr>
        <w:t>o</w:t>
      </w:r>
      <w:r w:rsidR="009702F5" w:rsidRPr="0054702E">
        <w:rPr>
          <w:bCs/>
          <w:sz w:val="24"/>
          <w:szCs w:val="24"/>
          <w:lang w:val="pt-BR"/>
        </w:rPr>
        <w:t xml:space="preserve"> </w:t>
      </w:r>
      <w:r w:rsidR="009702F5">
        <w:rPr>
          <w:bCs/>
          <w:sz w:val="24"/>
          <w:szCs w:val="24"/>
          <w:lang w:val="pt-BR"/>
        </w:rPr>
        <w:t>o Dr</w:t>
      </w:r>
      <w:r w:rsidR="009702F5" w:rsidRPr="0054702E">
        <w:rPr>
          <w:bCs/>
          <w:sz w:val="24"/>
          <w:szCs w:val="24"/>
          <w:lang w:val="pt-BR"/>
        </w:rPr>
        <w:t xml:space="preserve">. </w:t>
      </w:r>
      <w:r w:rsidR="009702F5">
        <w:rPr>
          <w:bCs/>
          <w:sz w:val="24"/>
          <w:szCs w:val="24"/>
          <w:lang w:val="pt-BR"/>
        </w:rPr>
        <w:t xml:space="preserve">RODRIGO ALTOBELLO ÂNGELO ABATAYGUARA para o cargo de 2º </w:t>
      </w:r>
      <w:r w:rsidR="00C962DC">
        <w:rPr>
          <w:bCs/>
          <w:sz w:val="24"/>
          <w:szCs w:val="24"/>
          <w:lang w:val="pt-BR"/>
        </w:rPr>
        <w:t>Promotor</w:t>
      </w:r>
      <w:r w:rsidR="009702F5">
        <w:rPr>
          <w:bCs/>
          <w:sz w:val="24"/>
          <w:szCs w:val="24"/>
          <w:lang w:val="pt-BR"/>
        </w:rPr>
        <w:t xml:space="preserve"> de Justiça Criminal de </w:t>
      </w:r>
      <w:proofErr w:type="spellStart"/>
      <w:r w:rsidR="009702F5">
        <w:rPr>
          <w:bCs/>
          <w:sz w:val="24"/>
          <w:szCs w:val="24"/>
          <w:lang w:val="pt-BR"/>
        </w:rPr>
        <w:t>Ipojuca</w:t>
      </w:r>
      <w:proofErr w:type="spellEnd"/>
      <w:r w:rsidR="009702F5" w:rsidRPr="0054702E">
        <w:rPr>
          <w:bCs/>
          <w:sz w:val="24"/>
          <w:szCs w:val="24"/>
          <w:lang w:val="pt-BR"/>
        </w:rPr>
        <w:t xml:space="preserve">, pelo critério de </w:t>
      </w:r>
      <w:r w:rsidR="009702F5">
        <w:rPr>
          <w:bCs/>
          <w:sz w:val="24"/>
          <w:szCs w:val="24"/>
          <w:lang w:val="pt-BR"/>
        </w:rPr>
        <w:t>antiguidade</w:t>
      </w:r>
      <w:r w:rsidR="009702F5" w:rsidRPr="0054702E">
        <w:rPr>
          <w:bCs/>
          <w:sz w:val="24"/>
          <w:szCs w:val="24"/>
          <w:lang w:val="pt-BR"/>
        </w:rPr>
        <w:t>.</w:t>
      </w:r>
      <w:r w:rsidR="00E24058">
        <w:rPr>
          <w:bCs/>
          <w:sz w:val="24"/>
          <w:szCs w:val="24"/>
          <w:lang w:val="pt-BR"/>
        </w:rPr>
        <w:t xml:space="preserve"> </w:t>
      </w:r>
      <w:r w:rsidR="009702F5" w:rsidRPr="0054702E">
        <w:rPr>
          <w:bCs/>
          <w:sz w:val="24"/>
          <w:szCs w:val="24"/>
          <w:lang w:val="pt-BR"/>
        </w:rPr>
        <w:t xml:space="preserve">No que se relaciona ao edital de Promoção nº </w:t>
      </w:r>
      <w:r w:rsidR="009702F5">
        <w:rPr>
          <w:bCs/>
          <w:sz w:val="24"/>
          <w:szCs w:val="24"/>
          <w:lang w:val="pt-BR"/>
        </w:rPr>
        <w:t>14</w:t>
      </w:r>
      <w:r w:rsidR="009702F5" w:rsidRPr="0054702E">
        <w:rPr>
          <w:bCs/>
          <w:sz w:val="24"/>
          <w:szCs w:val="24"/>
          <w:lang w:val="pt-BR"/>
        </w:rPr>
        <w:t>/2019</w:t>
      </w:r>
      <w:r w:rsidR="009E7D8D" w:rsidRPr="0054702E">
        <w:rPr>
          <w:bCs/>
          <w:sz w:val="24"/>
          <w:szCs w:val="24"/>
          <w:lang w:val="pt-BR"/>
        </w:rPr>
        <w:t xml:space="preserve">, a lista quedou-se composta por </w:t>
      </w:r>
      <w:r w:rsidR="009E7D8D">
        <w:rPr>
          <w:bCs/>
          <w:sz w:val="24"/>
          <w:szCs w:val="24"/>
          <w:lang w:val="pt-BR"/>
        </w:rPr>
        <w:t>Diego Albuquerque Tavares</w:t>
      </w:r>
      <w:r w:rsidR="009E7D8D" w:rsidRPr="0054702E">
        <w:rPr>
          <w:bCs/>
          <w:sz w:val="24"/>
          <w:szCs w:val="24"/>
          <w:lang w:val="pt-BR"/>
        </w:rPr>
        <w:t xml:space="preserve"> (</w:t>
      </w:r>
      <w:proofErr w:type="gramStart"/>
      <w:r w:rsidR="009E7D8D">
        <w:rPr>
          <w:bCs/>
          <w:sz w:val="24"/>
          <w:szCs w:val="24"/>
          <w:lang w:val="pt-BR"/>
        </w:rPr>
        <w:t>9</w:t>
      </w:r>
      <w:proofErr w:type="gramEnd"/>
      <w:r w:rsidR="009E7D8D" w:rsidRPr="0054702E">
        <w:rPr>
          <w:bCs/>
          <w:sz w:val="24"/>
          <w:szCs w:val="24"/>
          <w:lang w:val="pt-BR"/>
        </w:rPr>
        <w:t xml:space="preserve"> votos), </w:t>
      </w:r>
      <w:r w:rsidR="009E7D8D">
        <w:rPr>
          <w:bCs/>
          <w:sz w:val="24"/>
          <w:szCs w:val="24"/>
          <w:lang w:val="pt-BR"/>
        </w:rPr>
        <w:t>Bianca Cunha de Almeida Albuquerque</w:t>
      </w:r>
      <w:r w:rsidR="009E7D8D" w:rsidRPr="0054702E">
        <w:rPr>
          <w:bCs/>
          <w:sz w:val="24"/>
          <w:szCs w:val="24"/>
          <w:lang w:val="pt-BR"/>
        </w:rPr>
        <w:t xml:space="preserve"> (</w:t>
      </w:r>
      <w:r w:rsidR="009E7D8D">
        <w:rPr>
          <w:bCs/>
          <w:sz w:val="24"/>
          <w:szCs w:val="24"/>
          <w:lang w:val="pt-BR"/>
        </w:rPr>
        <w:t>9</w:t>
      </w:r>
      <w:r w:rsidR="009E7D8D" w:rsidRPr="0054702E">
        <w:rPr>
          <w:bCs/>
          <w:sz w:val="24"/>
          <w:szCs w:val="24"/>
          <w:lang w:val="pt-BR"/>
        </w:rPr>
        <w:t xml:space="preserve"> votos) e </w:t>
      </w:r>
      <w:r w:rsidR="009E7D8D">
        <w:rPr>
          <w:bCs/>
          <w:sz w:val="24"/>
          <w:szCs w:val="24"/>
          <w:lang w:val="pt-BR"/>
        </w:rPr>
        <w:t>Carlos Henrique Tavares Almeida</w:t>
      </w:r>
      <w:r w:rsidR="009E7D8D" w:rsidRPr="0054702E">
        <w:rPr>
          <w:bCs/>
          <w:sz w:val="24"/>
          <w:szCs w:val="24"/>
          <w:lang w:val="pt-BR"/>
        </w:rPr>
        <w:t xml:space="preserve"> (</w:t>
      </w:r>
      <w:r w:rsidR="009E7D8D">
        <w:rPr>
          <w:bCs/>
          <w:sz w:val="24"/>
          <w:szCs w:val="24"/>
          <w:lang w:val="pt-BR"/>
        </w:rPr>
        <w:t>9</w:t>
      </w:r>
      <w:r w:rsidR="009E7D8D" w:rsidRPr="0054702E">
        <w:rPr>
          <w:bCs/>
          <w:sz w:val="24"/>
          <w:szCs w:val="24"/>
          <w:lang w:val="pt-BR"/>
        </w:rPr>
        <w:t xml:space="preserve"> votos). Em face desta lista tríplice</w:t>
      </w:r>
      <w:r w:rsidR="009702F5" w:rsidRPr="0054702E">
        <w:rPr>
          <w:bCs/>
          <w:sz w:val="24"/>
          <w:szCs w:val="24"/>
          <w:lang w:val="pt-BR"/>
        </w:rPr>
        <w:t>, restou promovid</w:t>
      </w:r>
      <w:r w:rsidR="009702F5">
        <w:rPr>
          <w:bCs/>
          <w:sz w:val="24"/>
          <w:szCs w:val="24"/>
          <w:lang w:val="pt-BR"/>
        </w:rPr>
        <w:t>o</w:t>
      </w:r>
      <w:r w:rsidR="009702F5" w:rsidRPr="0054702E">
        <w:rPr>
          <w:bCs/>
          <w:sz w:val="24"/>
          <w:szCs w:val="24"/>
          <w:lang w:val="pt-BR"/>
        </w:rPr>
        <w:t xml:space="preserve"> </w:t>
      </w:r>
      <w:r w:rsidR="009702F5">
        <w:rPr>
          <w:bCs/>
          <w:sz w:val="24"/>
          <w:szCs w:val="24"/>
          <w:lang w:val="pt-BR"/>
        </w:rPr>
        <w:t>o Dr</w:t>
      </w:r>
      <w:r w:rsidR="009702F5" w:rsidRPr="0054702E">
        <w:rPr>
          <w:bCs/>
          <w:sz w:val="24"/>
          <w:szCs w:val="24"/>
          <w:lang w:val="pt-BR"/>
        </w:rPr>
        <w:t xml:space="preserve">. </w:t>
      </w:r>
      <w:r w:rsidR="009702F5">
        <w:rPr>
          <w:bCs/>
          <w:sz w:val="24"/>
          <w:szCs w:val="24"/>
          <w:lang w:val="pt-BR"/>
        </w:rPr>
        <w:t xml:space="preserve">DIEGO ALBUQUERQUE TAVARES para o cargo de 4º </w:t>
      </w:r>
      <w:r w:rsidR="00C962DC">
        <w:rPr>
          <w:bCs/>
          <w:sz w:val="24"/>
          <w:szCs w:val="24"/>
          <w:lang w:val="pt-BR"/>
        </w:rPr>
        <w:t>Promotor</w:t>
      </w:r>
      <w:r w:rsidR="009702F5">
        <w:rPr>
          <w:bCs/>
          <w:sz w:val="24"/>
          <w:szCs w:val="24"/>
          <w:lang w:val="pt-BR"/>
        </w:rPr>
        <w:t xml:space="preserve"> de Justiça Criminal de Jaboatão dos Guararapes</w:t>
      </w:r>
      <w:r w:rsidR="009702F5" w:rsidRPr="0054702E">
        <w:rPr>
          <w:bCs/>
          <w:sz w:val="24"/>
          <w:szCs w:val="24"/>
          <w:lang w:val="pt-BR"/>
        </w:rPr>
        <w:t xml:space="preserve">, pelo critério de </w:t>
      </w:r>
      <w:r w:rsidR="009702F5">
        <w:rPr>
          <w:bCs/>
          <w:sz w:val="24"/>
          <w:szCs w:val="24"/>
          <w:lang w:val="pt-BR"/>
        </w:rPr>
        <w:t>merecimento</w:t>
      </w:r>
      <w:r w:rsidR="009702F5" w:rsidRPr="0054702E">
        <w:rPr>
          <w:bCs/>
          <w:sz w:val="24"/>
          <w:szCs w:val="24"/>
          <w:lang w:val="pt-BR"/>
        </w:rPr>
        <w:t>.</w:t>
      </w:r>
      <w:r w:rsidR="00E24058">
        <w:rPr>
          <w:bCs/>
          <w:sz w:val="24"/>
          <w:szCs w:val="24"/>
          <w:lang w:val="pt-BR"/>
        </w:rPr>
        <w:t xml:space="preserve"> </w:t>
      </w:r>
      <w:r w:rsidR="009702F5" w:rsidRPr="0054702E">
        <w:rPr>
          <w:bCs/>
          <w:sz w:val="24"/>
          <w:szCs w:val="24"/>
          <w:lang w:val="pt-BR"/>
        </w:rPr>
        <w:t xml:space="preserve">No que se relaciona ao edital de Promoção nº </w:t>
      </w:r>
      <w:r w:rsidR="009702F5">
        <w:rPr>
          <w:bCs/>
          <w:sz w:val="24"/>
          <w:szCs w:val="24"/>
          <w:lang w:val="pt-BR"/>
        </w:rPr>
        <w:t>15</w:t>
      </w:r>
      <w:r w:rsidR="009702F5" w:rsidRPr="0054702E">
        <w:rPr>
          <w:bCs/>
          <w:sz w:val="24"/>
          <w:szCs w:val="24"/>
          <w:lang w:val="pt-BR"/>
        </w:rPr>
        <w:t>/2019, restou promovid</w:t>
      </w:r>
      <w:r w:rsidR="009702F5">
        <w:rPr>
          <w:bCs/>
          <w:sz w:val="24"/>
          <w:szCs w:val="24"/>
          <w:lang w:val="pt-BR"/>
        </w:rPr>
        <w:t>o</w:t>
      </w:r>
      <w:r w:rsidR="009702F5" w:rsidRPr="0054702E">
        <w:rPr>
          <w:bCs/>
          <w:sz w:val="24"/>
          <w:szCs w:val="24"/>
          <w:lang w:val="pt-BR"/>
        </w:rPr>
        <w:t xml:space="preserve"> </w:t>
      </w:r>
      <w:r w:rsidR="009702F5">
        <w:rPr>
          <w:bCs/>
          <w:sz w:val="24"/>
          <w:szCs w:val="24"/>
          <w:lang w:val="pt-BR"/>
        </w:rPr>
        <w:t>o Dr</w:t>
      </w:r>
      <w:r w:rsidR="009702F5" w:rsidRPr="0054702E">
        <w:rPr>
          <w:bCs/>
          <w:sz w:val="24"/>
          <w:szCs w:val="24"/>
          <w:lang w:val="pt-BR"/>
        </w:rPr>
        <w:t xml:space="preserve">. </w:t>
      </w:r>
      <w:r w:rsidR="009702F5">
        <w:rPr>
          <w:bCs/>
          <w:sz w:val="24"/>
          <w:szCs w:val="24"/>
          <w:lang w:val="pt-BR"/>
        </w:rPr>
        <w:t xml:space="preserve">ARIANO TÉRCIO SILVA DE AGUIAR para o cargo de 2º </w:t>
      </w:r>
      <w:r w:rsidR="00C962DC">
        <w:rPr>
          <w:bCs/>
          <w:sz w:val="24"/>
          <w:szCs w:val="24"/>
          <w:lang w:val="pt-BR"/>
        </w:rPr>
        <w:t>Promotor</w:t>
      </w:r>
      <w:r w:rsidR="009702F5">
        <w:rPr>
          <w:bCs/>
          <w:sz w:val="24"/>
          <w:szCs w:val="24"/>
          <w:lang w:val="pt-BR"/>
        </w:rPr>
        <w:t xml:space="preserve"> de Justiça Cível de Santa Cruz do Capibaribe</w:t>
      </w:r>
      <w:r w:rsidR="009702F5" w:rsidRPr="0054702E">
        <w:rPr>
          <w:bCs/>
          <w:sz w:val="24"/>
          <w:szCs w:val="24"/>
          <w:lang w:val="pt-BR"/>
        </w:rPr>
        <w:t xml:space="preserve">, pelo critério de </w:t>
      </w:r>
      <w:r w:rsidR="009702F5">
        <w:rPr>
          <w:bCs/>
          <w:sz w:val="24"/>
          <w:szCs w:val="24"/>
          <w:lang w:val="pt-BR"/>
        </w:rPr>
        <w:t>antiguidade</w:t>
      </w:r>
      <w:r w:rsidR="009702F5" w:rsidRPr="0054702E">
        <w:rPr>
          <w:bCs/>
          <w:sz w:val="24"/>
          <w:szCs w:val="24"/>
          <w:lang w:val="pt-BR"/>
        </w:rPr>
        <w:t>.</w:t>
      </w:r>
      <w:r w:rsidR="00E24058">
        <w:rPr>
          <w:bCs/>
          <w:sz w:val="24"/>
          <w:szCs w:val="24"/>
          <w:lang w:val="pt-BR"/>
        </w:rPr>
        <w:t xml:space="preserve"> </w:t>
      </w:r>
      <w:r w:rsidR="009702F5" w:rsidRPr="0054702E">
        <w:rPr>
          <w:bCs/>
          <w:sz w:val="24"/>
          <w:szCs w:val="24"/>
          <w:lang w:val="pt-BR"/>
        </w:rPr>
        <w:t xml:space="preserve">No que se relaciona ao edital de Promoção nº </w:t>
      </w:r>
      <w:r w:rsidR="009702F5">
        <w:rPr>
          <w:bCs/>
          <w:sz w:val="24"/>
          <w:szCs w:val="24"/>
          <w:lang w:val="pt-BR"/>
        </w:rPr>
        <w:t>16</w:t>
      </w:r>
      <w:r w:rsidR="009702F5" w:rsidRPr="0054702E">
        <w:rPr>
          <w:bCs/>
          <w:sz w:val="24"/>
          <w:szCs w:val="24"/>
          <w:lang w:val="pt-BR"/>
        </w:rPr>
        <w:t>/2019</w:t>
      </w:r>
      <w:r w:rsidR="009E7D8D" w:rsidRPr="0054702E">
        <w:rPr>
          <w:bCs/>
          <w:sz w:val="24"/>
          <w:szCs w:val="24"/>
          <w:lang w:val="pt-BR"/>
        </w:rPr>
        <w:t xml:space="preserve">, a lista quedou-se composta por </w:t>
      </w:r>
      <w:r w:rsidR="009E7D8D">
        <w:rPr>
          <w:bCs/>
          <w:sz w:val="24"/>
          <w:szCs w:val="24"/>
          <w:lang w:val="pt-BR"/>
        </w:rPr>
        <w:t>Aline Daniela Florêncio Laranjeira</w:t>
      </w:r>
      <w:r w:rsidR="009E7D8D" w:rsidRPr="0054702E">
        <w:rPr>
          <w:bCs/>
          <w:sz w:val="24"/>
          <w:szCs w:val="24"/>
          <w:lang w:val="pt-BR"/>
        </w:rPr>
        <w:t xml:space="preserve"> (</w:t>
      </w:r>
      <w:proofErr w:type="gramStart"/>
      <w:r w:rsidR="009E7D8D">
        <w:rPr>
          <w:bCs/>
          <w:sz w:val="24"/>
          <w:szCs w:val="24"/>
          <w:lang w:val="pt-BR"/>
        </w:rPr>
        <w:t>9</w:t>
      </w:r>
      <w:proofErr w:type="gramEnd"/>
      <w:r w:rsidR="009E7D8D" w:rsidRPr="0054702E">
        <w:rPr>
          <w:bCs/>
          <w:sz w:val="24"/>
          <w:szCs w:val="24"/>
          <w:lang w:val="pt-BR"/>
        </w:rPr>
        <w:t xml:space="preserve"> votos) e </w:t>
      </w:r>
      <w:r w:rsidR="009E7D8D">
        <w:rPr>
          <w:bCs/>
          <w:sz w:val="24"/>
          <w:szCs w:val="24"/>
          <w:lang w:val="pt-BR"/>
        </w:rPr>
        <w:t>Carlos Henrique Tavares Almeida</w:t>
      </w:r>
      <w:r w:rsidR="009E7D8D" w:rsidRPr="0054702E">
        <w:rPr>
          <w:bCs/>
          <w:sz w:val="24"/>
          <w:szCs w:val="24"/>
          <w:lang w:val="pt-BR"/>
        </w:rPr>
        <w:t xml:space="preserve"> (</w:t>
      </w:r>
      <w:r w:rsidR="009E7D8D">
        <w:rPr>
          <w:bCs/>
          <w:sz w:val="24"/>
          <w:szCs w:val="24"/>
          <w:lang w:val="pt-BR"/>
        </w:rPr>
        <w:t>9</w:t>
      </w:r>
      <w:r w:rsidR="009E7D8D" w:rsidRPr="0054702E">
        <w:rPr>
          <w:bCs/>
          <w:sz w:val="24"/>
          <w:szCs w:val="24"/>
          <w:lang w:val="pt-BR"/>
        </w:rPr>
        <w:t xml:space="preserve"> votos). Em face desta lista </w:t>
      </w:r>
      <w:r w:rsidR="009E7D8D">
        <w:rPr>
          <w:bCs/>
          <w:sz w:val="24"/>
          <w:szCs w:val="24"/>
          <w:lang w:val="pt-BR"/>
        </w:rPr>
        <w:t>dú</w:t>
      </w:r>
      <w:r w:rsidR="009E7D8D" w:rsidRPr="0054702E">
        <w:rPr>
          <w:bCs/>
          <w:sz w:val="24"/>
          <w:szCs w:val="24"/>
          <w:lang w:val="pt-BR"/>
        </w:rPr>
        <w:t>plice</w:t>
      </w:r>
      <w:r w:rsidR="009702F5" w:rsidRPr="0054702E">
        <w:rPr>
          <w:bCs/>
          <w:sz w:val="24"/>
          <w:szCs w:val="24"/>
          <w:lang w:val="pt-BR"/>
        </w:rPr>
        <w:t>, restou promovid</w:t>
      </w:r>
      <w:r w:rsidR="00407579">
        <w:rPr>
          <w:bCs/>
          <w:sz w:val="24"/>
          <w:szCs w:val="24"/>
          <w:lang w:val="pt-BR"/>
        </w:rPr>
        <w:t>a</w:t>
      </w:r>
      <w:r w:rsidR="009702F5" w:rsidRPr="0054702E">
        <w:rPr>
          <w:bCs/>
          <w:sz w:val="24"/>
          <w:szCs w:val="24"/>
          <w:lang w:val="pt-BR"/>
        </w:rPr>
        <w:t xml:space="preserve"> </w:t>
      </w:r>
      <w:r w:rsidR="00407579">
        <w:rPr>
          <w:bCs/>
          <w:sz w:val="24"/>
          <w:szCs w:val="24"/>
          <w:lang w:val="pt-BR"/>
        </w:rPr>
        <w:t>a</w:t>
      </w:r>
      <w:r w:rsidR="009702F5">
        <w:rPr>
          <w:bCs/>
          <w:sz w:val="24"/>
          <w:szCs w:val="24"/>
          <w:lang w:val="pt-BR"/>
        </w:rPr>
        <w:t xml:space="preserve"> </w:t>
      </w:r>
      <w:proofErr w:type="spellStart"/>
      <w:r w:rsidR="009702F5">
        <w:rPr>
          <w:bCs/>
          <w:sz w:val="24"/>
          <w:szCs w:val="24"/>
          <w:lang w:val="pt-BR"/>
        </w:rPr>
        <w:t>Dr</w:t>
      </w:r>
      <w:r w:rsidR="00407579">
        <w:rPr>
          <w:bCs/>
          <w:sz w:val="24"/>
          <w:szCs w:val="24"/>
          <w:lang w:val="pt-BR"/>
        </w:rPr>
        <w:t>ª</w:t>
      </w:r>
      <w:proofErr w:type="spellEnd"/>
      <w:r w:rsidR="009702F5" w:rsidRPr="0054702E">
        <w:rPr>
          <w:bCs/>
          <w:sz w:val="24"/>
          <w:szCs w:val="24"/>
          <w:lang w:val="pt-BR"/>
        </w:rPr>
        <w:t xml:space="preserve">. </w:t>
      </w:r>
      <w:r w:rsidR="00407579">
        <w:rPr>
          <w:bCs/>
          <w:sz w:val="24"/>
          <w:szCs w:val="24"/>
          <w:lang w:val="pt-BR"/>
        </w:rPr>
        <w:t>ALINE DANIELA FLORÊNCIO LARANJEIRA</w:t>
      </w:r>
      <w:r w:rsidR="009702F5">
        <w:rPr>
          <w:bCs/>
          <w:sz w:val="24"/>
          <w:szCs w:val="24"/>
          <w:lang w:val="pt-BR"/>
        </w:rPr>
        <w:t xml:space="preserve"> para o cargo de 2º </w:t>
      </w:r>
      <w:r w:rsidR="00C962DC">
        <w:rPr>
          <w:bCs/>
          <w:sz w:val="24"/>
          <w:szCs w:val="24"/>
          <w:lang w:val="pt-BR"/>
        </w:rPr>
        <w:t>Promotor</w:t>
      </w:r>
      <w:r w:rsidR="009702F5">
        <w:rPr>
          <w:bCs/>
          <w:sz w:val="24"/>
          <w:szCs w:val="24"/>
          <w:lang w:val="pt-BR"/>
        </w:rPr>
        <w:t xml:space="preserve"> de Justiça de Defesa da Cidadania de Paulista</w:t>
      </w:r>
      <w:r w:rsidR="009702F5" w:rsidRPr="0054702E">
        <w:rPr>
          <w:bCs/>
          <w:sz w:val="24"/>
          <w:szCs w:val="24"/>
          <w:lang w:val="pt-BR"/>
        </w:rPr>
        <w:t xml:space="preserve">, pelo critério de </w:t>
      </w:r>
      <w:r w:rsidR="009702F5">
        <w:rPr>
          <w:bCs/>
          <w:sz w:val="24"/>
          <w:szCs w:val="24"/>
          <w:lang w:val="pt-BR"/>
        </w:rPr>
        <w:t>merecimento</w:t>
      </w:r>
      <w:r w:rsidR="009702F5" w:rsidRPr="0054702E">
        <w:rPr>
          <w:bCs/>
          <w:sz w:val="24"/>
          <w:szCs w:val="24"/>
          <w:lang w:val="pt-BR"/>
        </w:rPr>
        <w:t>.</w:t>
      </w:r>
      <w:r w:rsidR="00BC7CC4">
        <w:rPr>
          <w:bCs/>
          <w:sz w:val="24"/>
          <w:szCs w:val="24"/>
          <w:lang w:val="pt-BR"/>
        </w:rPr>
        <w:t xml:space="preserve"> </w:t>
      </w:r>
      <w:r w:rsidR="00407579" w:rsidRPr="0054702E">
        <w:rPr>
          <w:bCs/>
          <w:sz w:val="24"/>
          <w:szCs w:val="24"/>
          <w:lang w:val="pt-BR"/>
        </w:rPr>
        <w:t xml:space="preserve">No que se relaciona ao edital de </w:t>
      </w:r>
      <w:r w:rsidR="00407579">
        <w:rPr>
          <w:bCs/>
          <w:sz w:val="24"/>
          <w:szCs w:val="24"/>
          <w:lang w:val="pt-BR"/>
        </w:rPr>
        <w:t>Re</w:t>
      </w:r>
      <w:r w:rsidR="00407579" w:rsidRPr="0054702E">
        <w:rPr>
          <w:bCs/>
          <w:sz w:val="24"/>
          <w:szCs w:val="24"/>
          <w:lang w:val="pt-BR"/>
        </w:rPr>
        <w:t xml:space="preserve">moção nº </w:t>
      </w:r>
      <w:r w:rsidR="00407579">
        <w:rPr>
          <w:bCs/>
          <w:sz w:val="24"/>
          <w:szCs w:val="24"/>
          <w:lang w:val="pt-BR"/>
        </w:rPr>
        <w:t>39</w:t>
      </w:r>
      <w:r w:rsidR="00407579" w:rsidRPr="0054702E">
        <w:rPr>
          <w:bCs/>
          <w:sz w:val="24"/>
          <w:szCs w:val="24"/>
          <w:lang w:val="pt-BR"/>
        </w:rPr>
        <w:t xml:space="preserve">/2019, </w:t>
      </w:r>
      <w:r w:rsidR="00BC7CC4" w:rsidRPr="0054702E">
        <w:rPr>
          <w:bCs/>
          <w:sz w:val="24"/>
          <w:szCs w:val="24"/>
          <w:lang w:val="pt-BR"/>
        </w:rPr>
        <w:t xml:space="preserve">a lista quedou-se composta por </w:t>
      </w:r>
      <w:r w:rsidR="00BC7CC4">
        <w:rPr>
          <w:bCs/>
          <w:sz w:val="24"/>
          <w:szCs w:val="24"/>
          <w:lang w:val="pt-BR"/>
        </w:rPr>
        <w:t>Aline Daniela Florêncio Laranjeira</w:t>
      </w:r>
      <w:r w:rsidR="00BC7CC4" w:rsidRPr="0054702E">
        <w:rPr>
          <w:bCs/>
          <w:sz w:val="24"/>
          <w:szCs w:val="24"/>
          <w:lang w:val="pt-BR"/>
        </w:rPr>
        <w:t xml:space="preserve"> (</w:t>
      </w:r>
      <w:proofErr w:type="gramStart"/>
      <w:r w:rsidR="00BC7CC4">
        <w:rPr>
          <w:bCs/>
          <w:sz w:val="24"/>
          <w:szCs w:val="24"/>
          <w:lang w:val="pt-BR"/>
        </w:rPr>
        <w:t>9</w:t>
      </w:r>
      <w:proofErr w:type="gramEnd"/>
      <w:r w:rsidR="00BC7CC4" w:rsidRPr="0054702E">
        <w:rPr>
          <w:bCs/>
          <w:sz w:val="24"/>
          <w:szCs w:val="24"/>
          <w:lang w:val="pt-BR"/>
        </w:rPr>
        <w:t xml:space="preserve"> votos) e </w:t>
      </w:r>
      <w:r w:rsidR="00BC7CC4">
        <w:rPr>
          <w:bCs/>
          <w:sz w:val="24"/>
          <w:szCs w:val="24"/>
          <w:lang w:val="pt-BR"/>
        </w:rPr>
        <w:t>Mariana Cândido Silva</w:t>
      </w:r>
      <w:r w:rsidR="00BC7CC4" w:rsidRPr="0054702E">
        <w:rPr>
          <w:bCs/>
          <w:sz w:val="24"/>
          <w:szCs w:val="24"/>
          <w:lang w:val="pt-BR"/>
        </w:rPr>
        <w:t xml:space="preserve"> (</w:t>
      </w:r>
      <w:r w:rsidR="00BC7CC4">
        <w:rPr>
          <w:bCs/>
          <w:sz w:val="24"/>
          <w:szCs w:val="24"/>
          <w:lang w:val="pt-BR"/>
        </w:rPr>
        <w:t>9</w:t>
      </w:r>
      <w:r w:rsidR="00BC7CC4" w:rsidRPr="0054702E">
        <w:rPr>
          <w:bCs/>
          <w:sz w:val="24"/>
          <w:szCs w:val="24"/>
          <w:lang w:val="pt-BR"/>
        </w:rPr>
        <w:t xml:space="preserve"> votos). Em face desta lista </w:t>
      </w:r>
      <w:r w:rsidR="00BC7CC4">
        <w:rPr>
          <w:bCs/>
          <w:sz w:val="24"/>
          <w:szCs w:val="24"/>
          <w:lang w:val="pt-BR"/>
        </w:rPr>
        <w:t>dú</w:t>
      </w:r>
      <w:r w:rsidR="00BC7CC4" w:rsidRPr="0054702E">
        <w:rPr>
          <w:bCs/>
          <w:sz w:val="24"/>
          <w:szCs w:val="24"/>
          <w:lang w:val="pt-BR"/>
        </w:rPr>
        <w:t>plice,</w:t>
      </w:r>
      <w:r w:rsidR="00BC7CC4">
        <w:rPr>
          <w:bCs/>
          <w:sz w:val="24"/>
          <w:szCs w:val="24"/>
          <w:lang w:val="pt-BR"/>
        </w:rPr>
        <w:t xml:space="preserve"> </w:t>
      </w:r>
      <w:r w:rsidR="00407579" w:rsidRPr="0054702E">
        <w:rPr>
          <w:bCs/>
          <w:sz w:val="24"/>
          <w:szCs w:val="24"/>
          <w:lang w:val="pt-BR"/>
        </w:rPr>
        <w:t xml:space="preserve">restou </w:t>
      </w:r>
      <w:r w:rsidR="00407579">
        <w:rPr>
          <w:bCs/>
          <w:sz w:val="24"/>
          <w:szCs w:val="24"/>
          <w:lang w:val="pt-BR"/>
        </w:rPr>
        <w:t>re</w:t>
      </w:r>
      <w:r w:rsidR="00407579" w:rsidRPr="0054702E">
        <w:rPr>
          <w:bCs/>
          <w:sz w:val="24"/>
          <w:szCs w:val="24"/>
          <w:lang w:val="pt-BR"/>
        </w:rPr>
        <w:t>movid</w:t>
      </w:r>
      <w:r w:rsidR="00407579">
        <w:rPr>
          <w:bCs/>
          <w:sz w:val="24"/>
          <w:szCs w:val="24"/>
          <w:lang w:val="pt-BR"/>
        </w:rPr>
        <w:t>a</w:t>
      </w:r>
      <w:r w:rsidR="00407579" w:rsidRPr="0054702E">
        <w:rPr>
          <w:bCs/>
          <w:sz w:val="24"/>
          <w:szCs w:val="24"/>
          <w:lang w:val="pt-BR"/>
        </w:rPr>
        <w:t xml:space="preserve"> </w:t>
      </w:r>
      <w:r w:rsidR="00407579">
        <w:rPr>
          <w:bCs/>
          <w:sz w:val="24"/>
          <w:szCs w:val="24"/>
          <w:lang w:val="pt-BR"/>
        </w:rPr>
        <w:t>a</w:t>
      </w:r>
      <w:r w:rsidR="00407579" w:rsidRPr="0054702E">
        <w:rPr>
          <w:bCs/>
          <w:sz w:val="24"/>
          <w:szCs w:val="24"/>
          <w:lang w:val="pt-BR"/>
        </w:rPr>
        <w:t xml:space="preserve"> </w:t>
      </w:r>
      <w:proofErr w:type="spellStart"/>
      <w:r w:rsidR="00407579" w:rsidRPr="0054702E">
        <w:rPr>
          <w:bCs/>
          <w:sz w:val="24"/>
          <w:szCs w:val="24"/>
          <w:lang w:val="pt-BR"/>
        </w:rPr>
        <w:t>Dr</w:t>
      </w:r>
      <w:r w:rsidR="00407579">
        <w:rPr>
          <w:bCs/>
          <w:sz w:val="24"/>
          <w:szCs w:val="24"/>
          <w:lang w:val="pt-BR"/>
        </w:rPr>
        <w:t>ª</w:t>
      </w:r>
      <w:proofErr w:type="spellEnd"/>
      <w:r w:rsidR="00407579" w:rsidRPr="0054702E">
        <w:rPr>
          <w:bCs/>
          <w:sz w:val="24"/>
          <w:szCs w:val="24"/>
          <w:lang w:val="pt-BR"/>
        </w:rPr>
        <w:t xml:space="preserve">. </w:t>
      </w:r>
      <w:r w:rsidR="00407579">
        <w:rPr>
          <w:bCs/>
          <w:sz w:val="24"/>
          <w:szCs w:val="24"/>
          <w:lang w:val="pt-BR"/>
        </w:rPr>
        <w:t>MARIANA CÂNDIDO SILVA</w:t>
      </w:r>
      <w:r w:rsidR="00407579" w:rsidRPr="0054702E">
        <w:rPr>
          <w:bCs/>
          <w:sz w:val="24"/>
          <w:szCs w:val="24"/>
          <w:lang w:val="pt-BR"/>
        </w:rPr>
        <w:t xml:space="preserve"> para o cargo de Pro</w:t>
      </w:r>
      <w:r w:rsidR="00407579">
        <w:rPr>
          <w:bCs/>
          <w:sz w:val="24"/>
          <w:szCs w:val="24"/>
          <w:lang w:val="pt-BR"/>
        </w:rPr>
        <w:t xml:space="preserve">motor de Justiça de </w:t>
      </w:r>
      <w:proofErr w:type="spellStart"/>
      <w:r w:rsidR="00407579">
        <w:rPr>
          <w:bCs/>
          <w:sz w:val="24"/>
          <w:szCs w:val="24"/>
          <w:lang w:val="pt-BR"/>
        </w:rPr>
        <w:t>Saloá</w:t>
      </w:r>
      <w:proofErr w:type="spellEnd"/>
      <w:r w:rsidR="00407579" w:rsidRPr="0054702E">
        <w:rPr>
          <w:bCs/>
          <w:sz w:val="24"/>
          <w:szCs w:val="24"/>
          <w:lang w:val="pt-BR"/>
        </w:rPr>
        <w:t xml:space="preserve">, pelo critério de </w:t>
      </w:r>
      <w:r w:rsidR="00407579">
        <w:rPr>
          <w:bCs/>
          <w:sz w:val="24"/>
          <w:szCs w:val="24"/>
          <w:lang w:val="pt-BR"/>
        </w:rPr>
        <w:t>merecimento</w:t>
      </w:r>
      <w:r w:rsidR="00407579" w:rsidRPr="0054702E">
        <w:rPr>
          <w:bCs/>
          <w:sz w:val="24"/>
          <w:szCs w:val="24"/>
          <w:lang w:val="pt-BR"/>
        </w:rPr>
        <w:t>.</w:t>
      </w:r>
      <w:r w:rsidR="00E24058">
        <w:rPr>
          <w:bCs/>
          <w:sz w:val="24"/>
          <w:szCs w:val="24"/>
          <w:lang w:val="pt-BR"/>
        </w:rPr>
        <w:t xml:space="preserve"> </w:t>
      </w:r>
      <w:r w:rsidR="00407579" w:rsidRPr="0054702E">
        <w:rPr>
          <w:bCs/>
          <w:sz w:val="24"/>
          <w:szCs w:val="24"/>
          <w:lang w:val="pt-BR"/>
        </w:rPr>
        <w:t xml:space="preserve">No que se relaciona ao edital de </w:t>
      </w:r>
      <w:r w:rsidR="00407579">
        <w:rPr>
          <w:bCs/>
          <w:sz w:val="24"/>
          <w:szCs w:val="24"/>
          <w:lang w:val="pt-BR"/>
        </w:rPr>
        <w:t>Re</w:t>
      </w:r>
      <w:r w:rsidR="00407579" w:rsidRPr="0054702E">
        <w:rPr>
          <w:bCs/>
          <w:sz w:val="24"/>
          <w:szCs w:val="24"/>
          <w:lang w:val="pt-BR"/>
        </w:rPr>
        <w:t xml:space="preserve">moção nº </w:t>
      </w:r>
      <w:r w:rsidR="00407579">
        <w:rPr>
          <w:bCs/>
          <w:sz w:val="24"/>
          <w:szCs w:val="24"/>
          <w:lang w:val="pt-BR"/>
        </w:rPr>
        <w:t>40</w:t>
      </w:r>
      <w:r w:rsidR="00407579" w:rsidRPr="0054702E">
        <w:rPr>
          <w:bCs/>
          <w:sz w:val="24"/>
          <w:szCs w:val="24"/>
          <w:lang w:val="pt-BR"/>
        </w:rPr>
        <w:t xml:space="preserve">/2019, restou </w:t>
      </w:r>
      <w:r w:rsidR="00407579">
        <w:rPr>
          <w:bCs/>
          <w:sz w:val="24"/>
          <w:szCs w:val="24"/>
          <w:lang w:val="pt-BR"/>
        </w:rPr>
        <w:t>re</w:t>
      </w:r>
      <w:r w:rsidR="00407579" w:rsidRPr="0054702E">
        <w:rPr>
          <w:bCs/>
          <w:sz w:val="24"/>
          <w:szCs w:val="24"/>
          <w:lang w:val="pt-BR"/>
        </w:rPr>
        <w:t>movid</w:t>
      </w:r>
      <w:r w:rsidR="00407579">
        <w:rPr>
          <w:bCs/>
          <w:sz w:val="24"/>
          <w:szCs w:val="24"/>
          <w:lang w:val="pt-BR"/>
        </w:rPr>
        <w:t>o</w:t>
      </w:r>
      <w:r w:rsidR="00407579" w:rsidRPr="0054702E">
        <w:rPr>
          <w:bCs/>
          <w:sz w:val="24"/>
          <w:szCs w:val="24"/>
          <w:lang w:val="pt-BR"/>
        </w:rPr>
        <w:t xml:space="preserve"> </w:t>
      </w:r>
      <w:r w:rsidR="00407579">
        <w:rPr>
          <w:bCs/>
          <w:sz w:val="24"/>
          <w:szCs w:val="24"/>
          <w:lang w:val="pt-BR"/>
        </w:rPr>
        <w:t>o</w:t>
      </w:r>
      <w:r w:rsidR="00407579" w:rsidRPr="0054702E">
        <w:rPr>
          <w:bCs/>
          <w:sz w:val="24"/>
          <w:szCs w:val="24"/>
          <w:lang w:val="pt-BR"/>
        </w:rPr>
        <w:t xml:space="preserve"> Dr. </w:t>
      </w:r>
      <w:r w:rsidR="00407579">
        <w:rPr>
          <w:bCs/>
          <w:sz w:val="24"/>
          <w:szCs w:val="24"/>
          <w:lang w:val="pt-BR"/>
        </w:rPr>
        <w:t>JEFSON MÁRCIO SILVA ROMANIUC</w:t>
      </w:r>
      <w:r w:rsidR="00407579" w:rsidRPr="0054702E">
        <w:rPr>
          <w:bCs/>
          <w:sz w:val="24"/>
          <w:szCs w:val="24"/>
          <w:lang w:val="pt-BR"/>
        </w:rPr>
        <w:t xml:space="preserve"> para o cargo de Pro</w:t>
      </w:r>
      <w:r w:rsidR="00407579">
        <w:rPr>
          <w:bCs/>
          <w:sz w:val="24"/>
          <w:szCs w:val="24"/>
          <w:lang w:val="pt-BR"/>
        </w:rPr>
        <w:t xml:space="preserve">motor de Justiça de </w:t>
      </w:r>
      <w:proofErr w:type="spellStart"/>
      <w:r w:rsidR="00407579">
        <w:rPr>
          <w:bCs/>
          <w:sz w:val="24"/>
          <w:szCs w:val="24"/>
          <w:lang w:val="pt-BR"/>
        </w:rPr>
        <w:t>Sanharó</w:t>
      </w:r>
      <w:proofErr w:type="spellEnd"/>
      <w:r w:rsidR="00407579" w:rsidRPr="0054702E">
        <w:rPr>
          <w:bCs/>
          <w:sz w:val="24"/>
          <w:szCs w:val="24"/>
          <w:lang w:val="pt-BR"/>
        </w:rPr>
        <w:t xml:space="preserve">, pelo critério de </w:t>
      </w:r>
      <w:r w:rsidR="00407579">
        <w:rPr>
          <w:bCs/>
          <w:sz w:val="24"/>
          <w:szCs w:val="24"/>
          <w:lang w:val="pt-BR"/>
        </w:rPr>
        <w:t>antiguidade</w:t>
      </w:r>
      <w:r w:rsidR="00407579" w:rsidRPr="0054702E">
        <w:rPr>
          <w:bCs/>
          <w:sz w:val="24"/>
          <w:szCs w:val="24"/>
          <w:lang w:val="pt-BR"/>
        </w:rPr>
        <w:t>.</w:t>
      </w:r>
      <w:r w:rsidR="00E24058">
        <w:rPr>
          <w:bCs/>
          <w:sz w:val="24"/>
          <w:szCs w:val="24"/>
          <w:lang w:val="pt-BR"/>
        </w:rPr>
        <w:t xml:space="preserve"> </w:t>
      </w:r>
      <w:r w:rsidR="00407579" w:rsidRPr="0054702E">
        <w:rPr>
          <w:bCs/>
          <w:sz w:val="24"/>
          <w:szCs w:val="24"/>
          <w:lang w:val="pt-BR"/>
        </w:rPr>
        <w:t xml:space="preserve">No que se relaciona </w:t>
      </w:r>
      <w:r w:rsidR="00407579" w:rsidRPr="0054702E">
        <w:rPr>
          <w:bCs/>
          <w:sz w:val="24"/>
          <w:szCs w:val="24"/>
          <w:lang w:val="pt-BR"/>
        </w:rPr>
        <w:lastRenderedPageBreak/>
        <w:t xml:space="preserve">ao edital de </w:t>
      </w:r>
      <w:r w:rsidR="00407579">
        <w:rPr>
          <w:bCs/>
          <w:sz w:val="24"/>
          <w:szCs w:val="24"/>
          <w:lang w:val="pt-BR"/>
        </w:rPr>
        <w:t>Re</w:t>
      </w:r>
      <w:r w:rsidR="00407579" w:rsidRPr="0054702E">
        <w:rPr>
          <w:bCs/>
          <w:sz w:val="24"/>
          <w:szCs w:val="24"/>
          <w:lang w:val="pt-BR"/>
        </w:rPr>
        <w:t xml:space="preserve">moção nº </w:t>
      </w:r>
      <w:r w:rsidR="00407579">
        <w:rPr>
          <w:bCs/>
          <w:sz w:val="24"/>
          <w:szCs w:val="24"/>
          <w:lang w:val="pt-BR"/>
        </w:rPr>
        <w:t>41</w:t>
      </w:r>
      <w:r w:rsidR="00407579" w:rsidRPr="0054702E">
        <w:rPr>
          <w:bCs/>
          <w:sz w:val="24"/>
          <w:szCs w:val="24"/>
          <w:lang w:val="pt-BR"/>
        </w:rPr>
        <w:t xml:space="preserve">/2019, restou </w:t>
      </w:r>
      <w:r w:rsidR="00407579">
        <w:rPr>
          <w:bCs/>
          <w:sz w:val="24"/>
          <w:szCs w:val="24"/>
          <w:lang w:val="pt-BR"/>
        </w:rPr>
        <w:t>re</w:t>
      </w:r>
      <w:r w:rsidR="00407579" w:rsidRPr="0054702E">
        <w:rPr>
          <w:bCs/>
          <w:sz w:val="24"/>
          <w:szCs w:val="24"/>
          <w:lang w:val="pt-BR"/>
        </w:rPr>
        <w:t>movid</w:t>
      </w:r>
      <w:r w:rsidR="00407579">
        <w:rPr>
          <w:bCs/>
          <w:sz w:val="24"/>
          <w:szCs w:val="24"/>
          <w:lang w:val="pt-BR"/>
        </w:rPr>
        <w:t>o</w:t>
      </w:r>
      <w:r w:rsidR="00407579" w:rsidRPr="0054702E">
        <w:rPr>
          <w:bCs/>
          <w:sz w:val="24"/>
          <w:szCs w:val="24"/>
          <w:lang w:val="pt-BR"/>
        </w:rPr>
        <w:t xml:space="preserve"> </w:t>
      </w:r>
      <w:r w:rsidR="00407579">
        <w:rPr>
          <w:bCs/>
          <w:sz w:val="24"/>
          <w:szCs w:val="24"/>
          <w:lang w:val="pt-BR"/>
        </w:rPr>
        <w:t>o</w:t>
      </w:r>
      <w:r w:rsidR="00407579" w:rsidRPr="0054702E">
        <w:rPr>
          <w:bCs/>
          <w:sz w:val="24"/>
          <w:szCs w:val="24"/>
          <w:lang w:val="pt-BR"/>
        </w:rPr>
        <w:t xml:space="preserve"> Dr. </w:t>
      </w:r>
      <w:r w:rsidR="00407579">
        <w:rPr>
          <w:bCs/>
          <w:sz w:val="24"/>
          <w:szCs w:val="24"/>
          <w:lang w:val="pt-BR"/>
        </w:rPr>
        <w:t>EDSON DE MIRANDA CUNHA FILHO</w:t>
      </w:r>
      <w:r w:rsidR="00407579" w:rsidRPr="0054702E">
        <w:rPr>
          <w:bCs/>
          <w:sz w:val="24"/>
          <w:szCs w:val="24"/>
          <w:lang w:val="pt-BR"/>
        </w:rPr>
        <w:t xml:space="preserve"> para o cargo de Pro</w:t>
      </w:r>
      <w:r w:rsidR="00407579">
        <w:rPr>
          <w:bCs/>
          <w:sz w:val="24"/>
          <w:szCs w:val="24"/>
          <w:lang w:val="pt-BR"/>
        </w:rPr>
        <w:t xml:space="preserve">motor de Justiça de </w:t>
      </w:r>
      <w:proofErr w:type="spellStart"/>
      <w:r w:rsidR="00407579">
        <w:rPr>
          <w:bCs/>
          <w:sz w:val="24"/>
          <w:szCs w:val="24"/>
          <w:lang w:val="pt-BR"/>
        </w:rPr>
        <w:t>Jupi</w:t>
      </w:r>
      <w:proofErr w:type="spellEnd"/>
      <w:r w:rsidR="00407579" w:rsidRPr="0054702E">
        <w:rPr>
          <w:bCs/>
          <w:sz w:val="24"/>
          <w:szCs w:val="24"/>
          <w:lang w:val="pt-BR"/>
        </w:rPr>
        <w:t xml:space="preserve">, pelo critério de </w:t>
      </w:r>
      <w:r w:rsidR="00407579">
        <w:rPr>
          <w:bCs/>
          <w:sz w:val="24"/>
          <w:szCs w:val="24"/>
          <w:lang w:val="pt-BR"/>
        </w:rPr>
        <w:t>merecimento</w:t>
      </w:r>
      <w:r w:rsidR="00407579" w:rsidRPr="0054702E">
        <w:rPr>
          <w:bCs/>
          <w:sz w:val="24"/>
          <w:szCs w:val="24"/>
          <w:lang w:val="pt-BR"/>
        </w:rPr>
        <w:t>.</w:t>
      </w:r>
      <w:r w:rsidR="00E24058">
        <w:rPr>
          <w:bCs/>
          <w:sz w:val="24"/>
          <w:szCs w:val="24"/>
          <w:lang w:val="pt-BR"/>
        </w:rPr>
        <w:t xml:space="preserve"> </w:t>
      </w:r>
      <w:r w:rsidR="00407579" w:rsidRPr="0054702E">
        <w:rPr>
          <w:bCs/>
          <w:sz w:val="24"/>
          <w:szCs w:val="24"/>
          <w:lang w:val="pt-BR"/>
        </w:rPr>
        <w:t xml:space="preserve">No que se relaciona ao edital de </w:t>
      </w:r>
      <w:r w:rsidR="00407579">
        <w:rPr>
          <w:bCs/>
          <w:sz w:val="24"/>
          <w:szCs w:val="24"/>
          <w:lang w:val="pt-BR"/>
        </w:rPr>
        <w:t>Re</w:t>
      </w:r>
      <w:r w:rsidR="00407579" w:rsidRPr="0054702E">
        <w:rPr>
          <w:bCs/>
          <w:sz w:val="24"/>
          <w:szCs w:val="24"/>
          <w:lang w:val="pt-BR"/>
        </w:rPr>
        <w:t xml:space="preserve">moção nº </w:t>
      </w:r>
      <w:r w:rsidR="00407579">
        <w:rPr>
          <w:bCs/>
          <w:sz w:val="24"/>
          <w:szCs w:val="24"/>
          <w:lang w:val="pt-BR"/>
        </w:rPr>
        <w:t>42</w:t>
      </w:r>
      <w:r w:rsidR="00407579" w:rsidRPr="0054702E">
        <w:rPr>
          <w:bCs/>
          <w:sz w:val="24"/>
          <w:szCs w:val="24"/>
          <w:lang w:val="pt-BR"/>
        </w:rPr>
        <w:t xml:space="preserve">/2019, restou </w:t>
      </w:r>
      <w:r w:rsidR="00407579">
        <w:rPr>
          <w:bCs/>
          <w:sz w:val="24"/>
          <w:szCs w:val="24"/>
          <w:lang w:val="pt-BR"/>
        </w:rPr>
        <w:t>re</w:t>
      </w:r>
      <w:r w:rsidR="00407579" w:rsidRPr="0054702E">
        <w:rPr>
          <w:bCs/>
          <w:sz w:val="24"/>
          <w:szCs w:val="24"/>
          <w:lang w:val="pt-BR"/>
        </w:rPr>
        <w:t>movid</w:t>
      </w:r>
      <w:r w:rsidR="00407579">
        <w:rPr>
          <w:bCs/>
          <w:sz w:val="24"/>
          <w:szCs w:val="24"/>
          <w:lang w:val="pt-BR"/>
        </w:rPr>
        <w:t>o</w:t>
      </w:r>
      <w:r w:rsidR="00407579" w:rsidRPr="0054702E">
        <w:rPr>
          <w:bCs/>
          <w:sz w:val="24"/>
          <w:szCs w:val="24"/>
          <w:lang w:val="pt-BR"/>
        </w:rPr>
        <w:t xml:space="preserve"> </w:t>
      </w:r>
      <w:r w:rsidR="00407579">
        <w:rPr>
          <w:bCs/>
          <w:sz w:val="24"/>
          <w:szCs w:val="24"/>
          <w:lang w:val="pt-BR"/>
        </w:rPr>
        <w:t>o</w:t>
      </w:r>
      <w:r w:rsidR="00407579" w:rsidRPr="0054702E">
        <w:rPr>
          <w:bCs/>
          <w:sz w:val="24"/>
          <w:szCs w:val="24"/>
          <w:lang w:val="pt-BR"/>
        </w:rPr>
        <w:t xml:space="preserve"> Dr. </w:t>
      </w:r>
      <w:r w:rsidR="00407579">
        <w:rPr>
          <w:bCs/>
          <w:sz w:val="24"/>
          <w:szCs w:val="24"/>
          <w:lang w:val="pt-BR"/>
        </w:rPr>
        <w:t>JOÃO VICTOR DA GRAÇA CAMPOS SILVA</w:t>
      </w:r>
      <w:r w:rsidR="00407579" w:rsidRPr="0054702E">
        <w:rPr>
          <w:bCs/>
          <w:sz w:val="24"/>
          <w:szCs w:val="24"/>
          <w:lang w:val="pt-BR"/>
        </w:rPr>
        <w:t xml:space="preserve"> para o cargo de Pro</w:t>
      </w:r>
      <w:r w:rsidR="00407579">
        <w:rPr>
          <w:bCs/>
          <w:sz w:val="24"/>
          <w:szCs w:val="24"/>
          <w:lang w:val="pt-BR"/>
        </w:rPr>
        <w:t>motor de Justiça de Lagoa dos Gatos</w:t>
      </w:r>
      <w:r w:rsidR="00407579" w:rsidRPr="0054702E">
        <w:rPr>
          <w:bCs/>
          <w:sz w:val="24"/>
          <w:szCs w:val="24"/>
          <w:lang w:val="pt-BR"/>
        </w:rPr>
        <w:t xml:space="preserve">, pelo critério de </w:t>
      </w:r>
      <w:r w:rsidR="00407579">
        <w:rPr>
          <w:bCs/>
          <w:sz w:val="24"/>
          <w:szCs w:val="24"/>
          <w:lang w:val="pt-BR"/>
        </w:rPr>
        <w:t>antiguidade</w:t>
      </w:r>
      <w:r w:rsidR="00407579" w:rsidRPr="0054702E">
        <w:rPr>
          <w:bCs/>
          <w:sz w:val="24"/>
          <w:szCs w:val="24"/>
          <w:lang w:val="pt-BR"/>
        </w:rPr>
        <w:t>.</w:t>
      </w:r>
      <w:r w:rsidR="00847821">
        <w:rPr>
          <w:bCs/>
          <w:sz w:val="24"/>
          <w:szCs w:val="24"/>
          <w:lang w:val="pt-BR"/>
        </w:rPr>
        <w:t xml:space="preserve"> </w:t>
      </w:r>
      <w:r w:rsidR="00F428F1" w:rsidRPr="0054702E">
        <w:rPr>
          <w:b/>
          <w:bCs/>
          <w:sz w:val="24"/>
          <w:szCs w:val="24"/>
          <w:lang w:val="pt-BR"/>
        </w:rPr>
        <w:t>VII – Julgamento dos processos da Correge</w:t>
      </w:r>
      <w:r w:rsidR="00847821">
        <w:rPr>
          <w:b/>
          <w:bCs/>
          <w:sz w:val="24"/>
          <w:szCs w:val="24"/>
          <w:lang w:val="pt-BR"/>
        </w:rPr>
        <w:t xml:space="preserve">doria (Relacionados no anexo I): </w:t>
      </w:r>
      <w:r w:rsidR="00847821">
        <w:rPr>
          <w:bCs/>
          <w:sz w:val="24"/>
          <w:szCs w:val="24"/>
          <w:lang w:val="pt-BR"/>
        </w:rPr>
        <w:t xml:space="preserve">Retirado de pauta devido ao adiantado da hora. </w:t>
      </w:r>
      <w:r w:rsidR="00F428F1" w:rsidRPr="0054702E">
        <w:rPr>
          <w:b/>
          <w:bCs/>
          <w:sz w:val="24"/>
          <w:szCs w:val="24"/>
          <w:lang w:val="pt-BR"/>
        </w:rPr>
        <w:t>VIII – Julgamento dos processos distribuídos (Relacionados no anexo II)</w:t>
      </w:r>
      <w:r w:rsidR="00847821">
        <w:rPr>
          <w:b/>
          <w:bCs/>
          <w:sz w:val="24"/>
          <w:szCs w:val="24"/>
          <w:lang w:val="pt-BR"/>
        </w:rPr>
        <w:t xml:space="preserve">: </w:t>
      </w:r>
      <w:r w:rsidR="00847821">
        <w:rPr>
          <w:bCs/>
          <w:sz w:val="24"/>
          <w:szCs w:val="24"/>
          <w:lang w:val="pt-BR"/>
        </w:rPr>
        <w:t xml:space="preserve">Retirado de pauta devido ao adiantado da hora. </w:t>
      </w:r>
      <w:bookmarkStart w:id="1" w:name="__DdeLink__239_2928907843"/>
      <w:r w:rsidR="00956FA6" w:rsidRPr="0054702E">
        <w:rPr>
          <w:color w:val="000000"/>
          <w:sz w:val="24"/>
          <w:szCs w:val="24"/>
          <w:lang w:val="pt-BR"/>
        </w:rPr>
        <w:t>O</w:t>
      </w:r>
      <w:r w:rsidRPr="0054702E">
        <w:rPr>
          <w:color w:val="000000"/>
          <w:sz w:val="24"/>
          <w:szCs w:val="24"/>
          <w:lang w:val="pt-BR"/>
        </w:rPr>
        <w:t xml:space="preserve"> Presidente</w:t>
      </w:r>
      <w:bookmarkEnd w:id="1"/>
      <w:r w:rsidRPr="0054702E">
        <w:rPr>
          <w:color w:val="000000"/>
          <w:sz w:val="24"/>
          <w:szCs w:val="24"/>
          <w:lang w:val="pt-BR"/>
        </w:rPr>
        <w:t xml:space="preserve"> agradeceu a todos e declarou encerrada a sessão.</w:t>
      </w:r>
    </w:p>
    <w:sectPr w:rsidR="00F721C7" w:rsidRPr="0054702E" w:rsidSect="00F721C7">
      <w:headerReference w:type="default" r:id="rId8"/>
      <w:footerReference w:type="default" r:id="rId9"/>
      <w:pgSz w:w="11906" w:h="16838"/>
      <w:pgMar w:top="1440" w:right="1440" w:bottom="1440" w:left="1440" w:header="720" w:footer="0" w:gutter="0"/>
      <w:pgNumType w:start="1"/>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1E76" w:rsidRDefault="00A91E76" w:rsidP="00F721C7">
      <w:pPr>
        <w:spacing w:line="240" w:lineRule="auto"/>
      </w:pPr>
      <w:r>
        <w:separator/>
      </w:r>
    </w:p>
  </w:endnote>
  <w:endnote w:type="continuationSeparator" w:id="0">
    <w:p w:rsidR="00A91E76" w:rsidRDefault="00A91E76" w:rsidP="00F721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0"/>
    <w:family w:val="swiss"/>
    <w:pitch w:val="variable"/>
    <w:sig w:usb0="00000001" w:usb1="500078FB"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Spranq eco sans">
    <w:panose1 w:val="020B0603030804020204"/>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3F" w:rsidRDefault="005347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1E76" w:rsidRDefault="00A91E76" w:rsidP="00F721C7">
      <w:pPr>
        <w:spacing w:line="240" w:lineRule="auto"/>
      </w:pPr>
      <w:r>
        <w:separator/>
      </w:r>
    </w:p>
  </w:footnote>
  <w:footnote w:type="continuationSeparator" w:id="0">
    <w:p w:rsidR="00A91E76" w:rsidRDefault="00A91E76" w:rsidP="00F721C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73F" w:rsidRDefault="0053473F">
    <w:pPr>
      <w:tabs>
        <w:tab w:val="left" w:pos="260"/>
        <w:tab w:val="right" w:pos="9098"/>
      </w:tabs>
      <w:spacing w:line="240" w:lineRule="auto"/>
      <w:jc w:val="center"/>
    </w:pPr>
    <w:r>
      <w:rPr>
        <w:noProof/>
        <w:lang w:val="pt-BR" w:eastAsia="pt-BR" w:bidi="ar-SA"/>
      </w:rPr>
      <w:drawing>
        <wp:inline distT="0" distB="0" distL="0" distR="0">
          <wp:extent cx="828040" cy="59880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bwMode="auto">
                  <a:xfrm>
                    <a:off x="0" y="0"/>
                    <a:ext cx="828040" cy="598805"/>
                  </a:xfrm>
                  <a:prstGeom prst="rect">
                    <a:avLst/>
                  </a:prstGeom>
                </pic:spPr>
              </pic:pic>
            </a:graphicData>
          </a:graphic>
        </wp:inline>
      </w:drawing>
    </w:r>
  </w:p>
  <w:p w:rsidR="0053473F" w:rsidRDefault="0053473F">
    <w:pPr>
      <w:spacing w:line="240" w:lineRule="auto"/>
      <w:ind w:left="8727" w:right="-739" w:hanging="10428"/>
      <w:jc w:val="center"/>
      <w:rPr>
        <w:b/>
        <w:sz w:val="24"/>
        <w:szCs w:val="24"/>
        <w:lang w:val="pt-BR"/>
      </w:rPr>
    </w:pPr>
    <w:r>
      <w:rPr>
        <w:b/>
        <w:sz w:val="24"/>
        <w:szCs w:val="24"/>
        <w:lang w:val="pt-BR"/>
      </w:rPr>
      <w:t>MINISTÉRIO PÚBLICO DO ESTADO DE PERNAMBUCO</w:t>
    </w:r>
  </w:p>
  <w:p w:rsidR="0053473F" w:rsidRDefault="0053473F">
    <w:pPr>
      <w:spacing w:line="240" w:lineRule="auto"/>
      <w:ind w:left="8727" w:right="-739" w:hanging="10428"/>
      <w:jc w:val="center"/>
      <w:rPr>
        <w:b/>
        <w:sz w:val="24"/>
        <w:szCs w:val="24"/>
        <w:lang w:val="pt-BR"/>
      </w:rPr>
    </w:pPr>
    <w:r>
      <w:rPr>
        <w:b/>
        <w:sz w:val="24"/>
        <w:szCs w:val="24"/>
        <w:lang w:val="pt-BR"/>
      </w:rPr>
      <w:t>PROCURADORIA GERAL DE JUSTIÇA</w:t>
    </w:r>
  </w:p>
  <w:p w:rsidR="0053473F" w:rsidRDefault="0053473F">
    <w:pPr>
      <w:spacing w:line="240" w:lineRule="auto"/>
      <w:ind w:left="8727" w:right="-739" w:hanging="10428"/>
      <w:jc w:val="center"/>
      <w:rPr>
        <w:b/>
        <w:sz w:val="24"/>
        <w:szCs w:val="24"/>
        <w:lang w:val="pt-BR"/>
      </w:rPr>
    </w:pPr>
    <w:r>
      <w:rPr>
        <w:b/>
        <w:sz w:val="24"/>
        <w:szCs w:val="24"/>
        <w:lang w:val="pt-BR"/>
      </w:rPr>
      <w:t>SECRETARIA DO CONSELHO SUPERIOR DO MINISTÉRIO PÚBLICO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tulo1"/>
      <w:suff w:val="nothing"/>
      <w:lvlText w:val=""/>
      <w:lvlJc w:val="left"/>
      <w:pPr>
        <w:tabs>
          <w:tab w:val="num" w:pos="0"/>
        </w:tabs>
        <w:ind w:left="0" w:firstLine="0"/>
      </w:pPr>
      <w:rPr>
        <w:b/>
      </w:r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rPr>
        <w:rFonts w:ascii="Arial" w:eastAsia="Arial" w:hAnsi="Arial" w:cs="Times New Roman"/>
        <w:b/>
        <w:bCs/>
        <w:sz w:val="22"/>
        <w:szCs w:val="22"/>
      </w:rPr>
    </w:lvl>
    <w:lvl w:ilvl="1">
      <w:start w:val="1"/>
      <w:numFmt w:val="none"/>
      <w:suff w:val="nothing"/>
      <w:lvlText w:val=""/>
      <w:lvlJc w:val="left"/>
      <w:pPr>
        <w:tabs>
          <w:tab w:val="num" w:pos="0"/>
        </w:tabs>
        <w:ind w:left="0" w:firstLine="0"/>
      </w:pPr>
      <w:rPr>
        <w:rFonts w:ascii="OpenSymbol" w:hAnsi="OpenSymbol" w:cs="OpenSymbol"/>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lvl w:ilvl="0">
      <w:start w:val="1"/>
      <w:numFmt w:val="upperRoman"/>
      <w:lvlText w:val="%1."/>
      <w:lvlJc w:val="left"/>
      <w:pPr>
        <w:tabs>
          <w:tab w:val="num" w:pos="720"/>
        </w:tabs>
        <w:ind w:left="720" w:hanging="360"/>
      </w:pPr>
      <w:rPr>
        <w:b/>
        <w:bCs/>
      </w:rPr>
    </w:lvl>
    <w:lvl w:ilvl="1">
      <w:start w:val="1"/>
      <w:numFmt w:val="upperRoman"/>
      <w:lvlText w:val="%2."/>
      <w:lvlJc w:val="left"/>
      <w:pPr>
        <w:tabs>
          <w:tab w:val="num" w:pos="1080"/>
        </w:tabs>
        <w:ind w:left="1080" w:hanging="360"/>
      </w:pPr>
      <w:rPr>
        <w:b/>
        <w:bCs/>
      </w:rPr>
    </w:lvl>
    <w:lvl w:ilvl="2">
      <w:start w:val="1"/>
      <w:numFmt w:val="upperRoman"/>
      <w:lvlText w:val="%3."/>
      <w:lvlJc w:val="left"/>
      <w:pPr>
        <w:tabs>
          <w:tab w:val="num" w:pos="1440"/>
        </w:tabs>
        <w:ind w:left="1440" w:hanging="360"/>
      </w:pPr>
      <w:rPr>
        <w:b/>
        <w:bCs/>
      </w:rPr>
    </w:lvl>
    <w:lvl w:ilvl="3">
      <w:start w:val="1"/>
      <w:numFmt w:val="upperRoman"/>
      <w:lvlText w:val="%4."/>
      <w:lvlJc w:val="left"/>
      <w:pPr>
        <w:tabs>
          <w:tab w:val="num" w:pos="1800"/>
        </w:tabs>
        <w:ind w:left="1800" w:hanging="360"/>
      </w:pPr>
      <w:rPr>
        <w:b/>
        <w:bCs/>
      </w:rPr>
    </w:lvl>
    <w:lvl w:ilvl="4">
      <w:start w:val="1"/>
      <w:numFmt w:val="upperRoman"/>
      <w:lvlText w:val="%5."/>
      <w:lvlJc w:val="left"/>
      <w:pPr>
        <w:tabs>
          <w:tab w:val="num" w:pos="2160"/>
        </w:tabs>
        <w:ind w:left="2160" w:hanging="360"/>
      </w:pPr>
      <w:rPr>
        <w:b/>
        <w:bCs/>
      </w:rPr>
    </w:lvl>
    <w:lvl w:ilvl="5">
      <w:start w:val="1"/>
      <w:numFmt w:val="upperRoman"/>
      <w:lvlText w:val="%6."/>
      <w:lvlJc w:val="left"/>
      <w:pPr>
        <w:tabs>
          <w:tab w:val="num" w:pos="2520"/>
        </w:tabs>
        <w:ind w:left="2520" w:hanging="360"/>
      </w:pPr>
      <w:rPr>
        <w:b/>
        <w:bCs/>
      </w:rPr>
    </w:lvl>
    <w:lvl w:ilvl="6">
      <w:start w:val="1"/>
      <w:numFmt w:val="upperRoman"/>
      <w:lvlText w:val="%7."/>
      <w:lvlJc w:val="left"/>
      <w:pPr>
        <w:tabs>
          <w:tab w:val="num" w:pos="2880"/>
        </w:tabs>
        <w:ind w:left="2880" w:hanging="360"/>
      </w:pPr>
      <w:rPr>
        <w:b/>
        <w:bCs/>
      </w:rPr>
    </w:lvl>
    <w:lvl w:ilvl="7">
      <w:start w:val="1"/>
      <w:numFmt w:val="upperRoman"/>
      <w:lvlText w:val="%8."/>
      <w:lvlJc w:val="left"/>
      <w:pPr>
        <w:tabs>
          <w:tab w:val="num" w:pos="3240"/>
        </w:tabs>
        <w:ind w:left="3240" w:hanging="360"/>
      </w:pPr>
      <w:rPr>
        <w:b/>
        <w:bCs/>
      </w:rPr>
    </w:lvl>
    <w:lvl w:ilvl="8">
      <w:start w:val="1"/>
      <w:numFmt w:val="upperRoman"/>
      <w:lvlText w:val="%9."/>
      <w:lvlJc w:val="left"/>
      <w:pPr>
        <w:tabs>
          <w:tab w:val="num" w:pos="3600"/>
        </w:tabs>
        <w:ind w:left="3600" w:hanging="360"/>
      </w:pPr>
      <w:rPr>
        <w:b/>
        <w:bCs/>
      </w:rPr>
    </w:lvl>
  </w:abstractNum>
  <w:abstractNum w:abstractNumId="3">
    <w:nsid w:val="15CE25BE"/>
    <w:multiLevelType w:val="multilevel"/>
    <w:tmpl w:val="5D82C2F2"/>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1FC321EE"/>
    <w:multiLevelType w:val="multilevel"/>
    <w:tmpl w:val="AB1AA19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343B7D19"/>
    <w:multiLevelType w:val="multilevel"/>
    <w:tmpl w:val="DA7ED066"/>
    <w:lvl w:ilvl="0">
      <w:start w:val="1"/>
      <w:numFmt w:val="none"/>
      <w:suff w:val="nothing"/>
      <w:lvlText w:val=""/>
      <w:lvlJc w:val="left"/>
      <w:pPr>
        <w:ind w:left="0" w:firstLine="0"/>
      </w:pPr>
      <w:rPr>
        <w:rFonts w:ascii="Arial" w:eastAsia="Arial" w:hAnsi="Arial" w:cs="Times New Roman"/>
        <w:b/>
        <w:bCs/>
        <w:sz w:val="24"/>
        <w:szCs w:val="22"/>
      </w:rPr>
    </w:lvl>
    <w:lvl w:ilvl="1">
      <w:start w:val="1"/>
      <w:numFmt w:val="none"/>
      <w:suff w:val="nothing"/>
      <w:lvlText w:val=""/>
      <w:lvlJc w:val="left"/>
      <w:pPr>
        <w:ind w:left="0" w:firstLine="0"/>
      </w:pPr>
      <w:rPr>
        <w:rFonts w:cs="OpenSymbol"/>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411A3E8C"/>
    <w:multiLevelType w:val="multilevel"/>
    <w:tmpl w:val="A0D23FE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79B84B01"/>
    <w:multiLevelType w:val="hybridMultilevel"/>
    <w:tmpl w:val="E19810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7"/>
  </w:num>
  <w:num w:numId="5">
    <w:abstractNumId w:val="3"/>
  </w:num>
  <w:num w:numId="6">
    <w:abstractNumId w:val="4"/>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1"/>
    <w:footnote w:id="0"/>
  </w:footnotePr>
  <w:endnotePr>
    <w:endnote w:id="-1"/>
    <w:endnote w:id="0"/>
  </w:endnotePr>
  <w:compat/>
  <w:rsids>
    <w:rsidRoot w:val="00F721C7"/>
    <w:rsid w:val="00002419"/>
    <w:rsid w:val="00002B4B"/>
    <w:rsid w:val="00002BE2"/>
    <w:rsid w:val="000069C5"/>
    <w:rsid w:val="00010656"/>
    <w:rsid w:val="00013C60"/>
    <w:rsid w:val="00015C4C"/>
    <w:rsid w:val="00017135"/>
    <w:rsid w:val="00017AF2"/>
    <w:rsid w:val="00017B26"/>
    <w:rsid w:val="00027842"/>
    <w:rsid w:val="00027CAE"/>
    <w:rsid w:val="00031B38"/>
    <w:rsid w:val="00032AA9"/>
    <w:rsid w:val="00034441"/>
    <w:rsid w:val="00036618"/>
    <w:rsid w:val="00041232"/>
    <w:rsid w:val="0004142A"/>
    <w:rsid w:val="000431EC"/>
    <w:rsid w:val="000442C5"/>
    <w:rsid w:val="0005074C"/>
    <w:rsid w:val="00051929"/>
    <w:rsid w:val="00053596"/>
    <w:rsid w:val="0005382E"/>
    <w:rsid w:val="00054013"/>
    <w:rsid w:val="00055590"/>
    <w:rsid w:val="0005561B"/>
    <w:rsid w:val="0005749D"/>
    <w:rsid w:val="00063B3D"/>
    <w:rsid w:val="00063D04"/>
    <w:rsid w:val="00065A72"/>
    <w:rsid w:val="00071B69"/>
    <w:rsid w:val="00072691"/>
    <w:rsid w:val="000727A5"/>
    <w:rsid w:val="000750EB"/>
    <w:rsid w:val="00075813"/>
    <w:rsid w:val="000778A5"/>
    <w:rsid w:val="00082AFA"/>
    <w:rsid w:val="00082BD6"/>
    <w:rsid w:val="00083CCE"/>
    <w:rsid w:val="00084938"/>
    <w:rsid w:val="00085B79"/>
    <w:rsid w:val="000870A0"/>
    <w:rsid w:val="00090BFD"/>
    <w:rsid w:val="00096D7A"/>
    <w:rsid w:val="000977F3"/>
    <w:rsid w:val="000A122C"/>
    <w:rsid w:val="000A1EBC"/>
    <w:rsid w:val="000A291F"/>
    <w:rsid w:val="000A4EE0"/>
    <w:rsid w:val="000A75F8"/>
    <w:rsid w:val="000A7807"/>
    <w:rsid w:val="000B3855"/>
    <w:rsid w:val="000B669D"/>
    <w:rsid w:val="000C01BA"/>
    <w:rsid w:val="000C0517"/>
    <w:rsid w:val="000C1366"/>
    <w:rsid w:val="000C3BA4"/>
    <w:rsid w:val="000C3F2A"/>
    <w:rsid w:val="000C6880"/>
    <w:rsid w:val="000C6DF0"/>
    <w:rsid w:val="000D050B"/>
    <w:rsid w:val="000D0949"/>
    <w:rsid w:val="000D304A"/>
    <w:rsid w:val="000D3BBC"/>
    <w:rsid w:val="000D45C8"/>
    <w:rsid w:val="000E4FF5"/>
    <w:rsid w:val="000F03F0"/>
    <w:rsid w:val="000F256C"/>
    <w:rsid w:val="000F75C4"/>
    <w:rsid w:val="00100D1C"/>
    <w:rsid w:val="001023B5"/>
    <w:rsid w:val="001024A1"/>
    <w:rsid w:val="00110FF8"/>
    <w:rsid w:val="00114B71"/>
    <w:rsid w:val="00115086"/>
    <w:rsid w:val="00115879"/>
    <w:rsid w:val="001179EE"/>
    <w:rsid w:val="00117ADD"/>
    <w:rsid w:val="00117DBC"/>
    <w:rsid w:val="0012097D"/>
    <w:rsid w:val="001228B7"/>
    <w:rsid w:val="00126044"/>
    <w:rsid w:val="00126491"/>
    <w:rsid w:val="00130950"/>
    <w:rsid w:val="00135B9F"/>
    <w:rsid w:val="001376F3"/>
    <w:rsid w:val="00140EF0"/>
    <w:rsid w:val="001415F2"/>
    <w:rsid w:val="00142CB7"/>
    <w:rsid w:val="00145966"/>
    <w:rsid w:val="0014610D"/>
    <w:rsid w:val="00146A2B"/>
    <w:rsid w:val="00146B93"/>
    <w:rsid w:val="00146EC5"/>
    <w:rsid w:val="00152CD6"/>
    <w:rsid w:val="001578B2"/>
    <w:rsid w:val="00157981"/>
    <w:rsid w:val="0016008F"/>
    <w:rsid w:val="0016600D"/>
    <w:rsid w:val="001728FF"/>
    <w:rsid w:val="00175CF9"/>
    <w:rsid w:val="00177E48"/>
    <w:rsid w:val="00180400"/>
    <w:rsid w:val="001824BE"/>
    <w:rsid w:val="001830E6"/>
    <w:rsid w:val="00184663"/>
    <w:rsid w:val="00184CA0"/>
    <w:rsid w:val="00190053"/>
    <w:rsid w:val="00190D43"/>
    <w:rsid w:val="0019155D"/>
    <w:rsid w:val="001A07B4"/>
    <w:rsid w:val="001A227D"/>
    <w:rsid w:val="001A560A"/>
    <w:rsid w:val="001B682B"/>
    <w:rsid w:val="001C29FB"/>
    <w:rsid w:val="001C4277"/>
    <w:rsid w:val="001C64B4"/>
    <w:rsid w:val="001C6EE6"/>
    <w:rsid w:val="001D4A2B"/>
    <w:rsid w:val="001E5178"/>
    <w:rsid w:val="001E56E0"/>
    <w:rsid w:val="001F73F4"/>
    <w:rsid w:val="002004A3"/>
    <w:rsid w:val="00200C84"/>
    <w:rsid w:val="00202423"/>
    <w:rsid w:val="002035D1"/>
    <w:rsid w:val="0020496D"/>
    <w:rsid w:val="00210103"/>
    <w:rsid w:val="00214D7F"/>
    <w:rsid w:val="00217552"/>
    <w:rsid w:val="00220B42"/>
    <w:rsid w:val="00221035"/>
    <w:rsid w:val="00222A3A"/>
    <w:rsid w:val="00227414"/>
    <w:rsid w:val="0022778B"/>
    <w:rsid w:val="0022780F"/>
    <w:rsid w:val="00230248"/>
    <w:rsid w:val="0023277F"/>
    <w:rsid w:val="00234EB4"/>
    <w:rsid w:val="00245148"/>
    <w:rsid w:val="00246726"/>
    <w:rsid w:val="002511DA"/>
    <w:rsid w:val="00254FC9"/>
    <w:rsid w:val="00255C28"/>
    <w:rsid w:val="002568F2"/>
    <w:rsid w:val="00263D61"/>
    <w:rsid w:val="0028309B"/>
    <w:rsid w:val="002841E1"/>
    <w:rsid w:val="002870E3"/>
    <w:rsid w:val="002876A2"/>
    <w:rsid w:val="0029242C"/>
    <w:rsid w:val="002A0162"/>
    <w:rsid w:val="002A1F55"/>
    <w:rsid w:val="002A5746"/>
    <w:rsid w:val="002A5C24"/>
    <w:rsid w:val="002B0490"/>
    <w:rsid w:val="002B20CF"/>
    <w:rsid w:val="002B7882"/>
    <w:rsid w:val="002B7AB4"/>
    <w:rsid w:val="002C1CFC"/>
    <w:rsid w:val="002C296F"/>
    <w:rsid w:val="002C6FAF"/>
    <w:rsid w:val="002D0C1C"/>
    <w:rsid w:val="002D19CD"/>
    <w:rsid w:val="002D7222"/>
    <w:rsid w:val="002E21B8"/>
    <w:rsid w:val="002E3279"/>
    <w:rsid w:val="002E35F0"/>
    <w:rsid w:val="002F505B"/>
    <w:rsid w:val="002F5C29"/>
    <w:rsid w:val="003066E6"/>
    <w:rsid w:val="00312304"/>
    <w:rsid w:val="0031395D"/>
    <w:rsid w:val="00314114"/>
    <w:rsid w:val="00323F0F"/>
    <w:rsid w:val="003262BF"/>
    <w:rsid w:val="003268F5"/>
    <w:rsid w:val="003305F7"/>
    <w:rsid w:val="00333041"/>
    <w:rsid w:val="00336238"/>
    <w:rsid w:val="003365DA"/>
    <w:rsid w:val="0034043A"/>
    <w:rsid w:val="00340D2C"/>
    <w:rsid w:val="00341780"/>
    <w:rsid w:val="00341B29"/>
    <w:rsid w:val="0034302A"/>
    <w:rsid w:val="00343DF2"/>
    <w:rsid w:val="00345860"/>
    <w:rsid w:val="0035682E"/>
    <w:rsid w:val="003632CB"/>
    <w:rsid w:val="003662BE"/>
    <w:rsid w:val="00376531"/>
    <w:rsid w:val="003836B0"/>
    <w:rsid w:val="00384465"/>
    <w:rsid w:val="00384604"/>
    <w:rsid w:val="00385DA4"/>
    <w:rsid w:val="00387708"/>
    <w:rsid w:val="003907E8"/>
    <w:rsid w:val="0039108C"/>
    <w:rsid w:val="003925D9"/>
    <w:rsid w:val="00392A50"/>
    <w:rsid w:val="00395097"/>
    <w:rsid w:val="00395EBF"/>
    <w:rsid w:val="00397CD8"/>
    <w:rsid w:val="003A16C7"/>
    <w:rsid w:val="003A2C7B"/>
    <w:rsid w:val="003A49F3"/>
    <w:rsid w:val="003A5EFA"/>
    <w:rsid w:val="003A65EA"/>
    <w:rsid w:val="003B03D6"/>
    <w:rsid w:val="003B229C"/>
    <w:rsid w:val="003B28BF"/>
    <w:rsid w:val="003B2D75"/>
    <w:rsid w:val="003B340B"/>
    <w:rsid w:val="003B4377"/>
    <w:rsid w:val="003B5272"/>
    <w:rsid w:val="003B6C5F"/>
    <w:rsid w:val="003C044E"/>
    <w:rsid w:val="003C1182"/>
    <w:rsid w:val="003C1926"/>
    <w:rsid w:val="003D0338"/>
    <w:rsid w:val="003D0377"/>
    <w:rsid w:val="003D1477"/>
    <w:rsid w:val="003D4F76"/>
    <w:rsid w:val="003D5A82"/>
    <w:rsid w:val="003E1E53"/>
    <w:rsid w:val="003E70D1"/>
    <w:rsid w:val="003F1DB8"/>
    <w:rsid w:val="003F213A"/>
    <w:rsid w:val="003F3EA1"/>
    <w:rsid w:val="003F79DB"/>
    <w:rsid w:val="003F7D70"/>
    <w:rsid w:val="004034E0"/>
    <w:rsid w:val="00404504"/>
    <w:rsid w:val="00405442"/>
    <w:rsid w:val="00407579"/>
    <w:rsid w:val="00414C82"/>
    <w:rsid w:val="00415A4D"/>
    <w:rsid w:val="00427FD7"/>
    <w:rsid w:val="00431B32"/>
    <w:rsid w:val="00432907"/>
    <w:rsid w:val="00435A42"/>
    <w:rsid w:val="0044081F"/>
    <w:rsid w:val="0044258E"/>
    <w:rsid w:val="00442B46"/>
    <w:rsid w:val="00444CC5"/>
    <w:rsid w:val="00445C52"/>
    <w:rsid w:val="00451AF2"/>
    <w:rsid w:val="00451C1F"/>
    <w:rsid w:val="00452048"/>
    <w:rsid w:val="00453FDE"/>
    <w:rsid w:val="00471886"/>
    <w:rsid w:val="004802DB"/>
    <w:rsid w:val="004863E2"/>
    <w:rsid w:val="00491BF0"/>
    <w:rsid w:val="004931ED"/>
    <w:rsid w:val="004932AF"/>
    <w:rsid w:val="004949B1"/>
    <w:rsid w:val="00494DAA"/>
    <w:rsid w:val="004A3E01"/>
    <w:rsid w:val="004A40F4"/>
    <w:rsid w:val="004A4993"/>
    <w:rsid w:val="004A4B5B"/>
    <w:rsid w:val="004A4EB7"/>
    <w:rsid w:val="004A73D2"/>
    <w:rsid w:val="004B1E76"/>
    <w:rsid w:val="004B29EF"/>
    <w:rsid w:val="004B6232"/>
    <w:rsid w:val="004B7521"/>
    <w:rsid w:val="004B7DF7"/>
    <w:rsid w:val="004C0028"/>
    <w:rsid w:val="004C0CC4"/>
    <w:rsid w:val="004C0D33"/>
    <w:rsid w:val="004C3E88"/>
    <w:rsid w:val="004C4E1E"/>
    <w:rsid w:val="004C5080"/>
    <w:rsid w:val="004C601F"/>
    <w:rsid w:val="004C66FF"/>
    <w:rsid w:val="004D47C8"/>
    <w:rsid w:val="004E0793"/>
    <w:rsid w:val="004E3A0A"/>
    <w:rsid w:val="004F2DAB"/>
    <w:rsid w:val="004F3409"/>
    <w:rsid w:val="004F37AF"/>
    <w:rsid w:val="004F794E"/>
    <w:rsid w:val="004F7AF5"/>
    <w:rsid w:val="005067C1"/>
    <w:rsid w:val="005114B9"/>
    <w:rsid w:val="005146EA"/>
    <w:rsid w:val="00514FAC"/>
    <w:rsid w:val="005159B5"/>
    <w:rsid w:val="005211A9"/>
    <w:rsid w:val="00521D9D"/>
    <w:rsid w:val="00522666"/>
    <w:rsid w:val="00523C79"/>
    <w:rsid w:val="00526DD4"/>
    <w:rsid w:val="005278F4"/>
    <w:rsid w:val="00534207"/>
    <w:rsid w:val="0053473F"/>
    <w:rsid w:val="00535BF7"/>
    <w:rsid w:val="00535CF6"/>
    <w:rsid w:val="005377E7"/>
    <w:rsid w:val="00543902"/>
    <w:rsid w:val="00544F22"/>
    <w:rsid w:val="005466FA"/>
    <w:rsid w:val="00546BB9"/>
    <w:rsid w:val="0054702E"/>
    <w:rsid w:val="00547CFF"/>
    <w:rsid w:val="0055310D"/>
    <w:rsid w:val="00554570"/>
    <w:rsid w:val="005615FB"/>
    <w:rsid w:val="0056270A"/>
    <w:rsid w:val="0056282E"/>
    <w:rsid w:val="0056336E"/>
    <w:rsid w:val="005662AB"/>
    <w:rsid w:val="0056691C"/>
    <w:rsid w:val="00566946"/>
    <w:rsid w:val="005675CF"/>
    <w:rsid w:val="005706A3"/>
    <w:rsid w:val="00572D2A"/>
    <w:rsid w:val="00577E08"/>
    <w:rsid w:val="005800F9"/>
    <w:rsid w:val="00582EAE"/>
    <w:rsid w:val="0058387E"/>
    <w:rsid w:val="00584BB4"/>
    <w:rsid w:val="00586F68"/>
    <w:rsid w:val="00587138"/>
    <w:rsid w:val="00590577"/>
    <w:rsid w:val="005906CA"/>
    <w:rsid w:val="005920C1"/>
    <w:rsid w:val="005925FF"/>
    <w:rsid w:val="005A1B0E"/>
    <w:rsid w:val="005A4A4E"/>
    <w:rsid w:val="005A739D"/>
    <w:rsid w:val="005B5721"/>
    <w:rsid w:val="005B71FD"/>
    <w:rsid w:val="005B7F69"/>
    <w:rsid w:val="005C0699"/>
    <w:rsid w:val="005C164A"/>
    <w:rsid w:val="005C5782"/>
    <w:rsid w:val="005E0269"/>
    <w:rsid w:val="005E08C4"/>
    <w:rsid w:val="005E1C34"/>
    <w:rsid w:val="005E24EB"/>
    <w:rsid w:val="005E409F"/>
    <w:rsid w:val="005E43DE"/>
    <w:rsid w:val="005F5A85"/>
    <w:rsid w:val="005F5BA1"/>
    <w:rsid w:val="005F6EC5"/>
    <w:rsid w:val="005F7C0E"/>
    <w:rsid w:val="006004FA"/>
    <w:rsid w:val="0060132C"/>
    <w:rsid w:val="00604AD3"/>
    <w:rsid w:val="006119DE"/>
    <w:rsid w:val="00614E54"/>
    <w:rsid w:val="00617957"/>
    <w:rsid w:val="00617F41"/>
    <w:rsid w:val="00620A75"/>
    <w:rsid w:val="00620AE0"/>
    <w:rsid w:val="00622F2E"/>
    <w:rsid w:val="00624733"/>
    <w:rsid w:val="00625131"/>
    <w:rsid w:val="00626616"/>
    <w:rsid w:val="00630ED4"/>
    <w:rsid w:val="00631548"/>
    <w:rsid w:val="00632845"/>
    <w:rsid w:val="006329EB"/>
    <w:rsid w:val="006338CB"/>
    <w:rsid w:val="00635544"/>
    <w:rsid w:val="00636AE6"/>
    <w:rsid w:val="00640C82"/>
    <w:rsid w:val="0064162F"/>
    <w:rsid w:val="006465B2"/>
    <w:rsid w:val="00647D91"/>
    <w:rsid w:val="00651859"/>
    <w:rsid w:val="00654046"/>
    <w:rsid w:val="00657DB4"/>
    <w:rsid w:val="006619B1"/>
    <w:rsid w:val="00666815"/>
    <w:rsid w:val="00666F9E"/>
    <w:rsid w:val="00672EF1"/>
    <w:rsid w:val="00673972"/>
    <w:rsid w:val="00674A80"/>
    <w:rsid w:val="00676156"/>
    <w:rsid w:val="00681F2A"/>
    <w:rsid w:val="00685300"/>
    <w:rsid w:val="0069427D"/>
    <w:rsid w:val="006A0C9C"/>
    <w:rsid w:val="006A3B12"/>
    <w:rsid w:val="006A6949"/>
    <w:rsid w:val="006B1FBD"/>
    <w:rsid w:val="006B44F0"/>
    <w:rsid w:val="006B484B"/>
    <w:rsid w:val="006B534E"/>
    <w:rsid w:val="006B692F"/>
    <w:rsid w:val="006C396E"/>
    <w:rsid w:val="006C53D7"/>
    <w:rsid w:val="006C64A6"/>
    <w:rsid w:val="006C7F91"/>
    <w:rsid w:val="006D2452"/>
    <w:rsid w:val="006D34E0"/>
    <w:rsid w:val="006D4B1F"/>
    <w:rsid w:val="006D5261"/>
    <w:rsid w:val="006E0066"/>
    <w:rsid w:val="006E0396"/>
    <w:rsid w:val="006E1370"/>
    <w:rsid w:val="006E2F5B"/>
    <w:rsid w:val="006E4C36"/>
    <w:rsid w:val="006E6BB0"/>
    <w:rsid w:val="006F14DD"/>
    <w:rsid w:val="006F3B16"/>
    <w:rsid w:val="006F58F5"/>
    <w:rsid w:val="006F5F11"/>
    <w:rsid w:val="006F6F30"/>
    <w:rsid w:val="00700A54"/>
    <w:rsid w:val="00701E65"/>
    <w:rsid w:val="007020B6"/>
    <w:rsid w:val="00702E75"/>
    <w:rsid w:val="007100F5"/>
    <w:rsid w:val="0071208E"/>
    <w:rsid w:val="00713E64"/>
    <w:rsid w:val="00721020"/>
    <w:rsid w:val="00722841"/>
    <w:rsid w:val="0072424C"/>
    <w:rsid w:val="00725018"/>
    <w:rsid w:val="00726C19"/>
    <w:rsid w:val="00732826"/>
    <w:rsid w:val="00732B35"/>
    <w:rsid w:val="00735E35"/>
    <w:rsid w:val="00737B17"/>
    <w:rsid w:val="007429C5"/>
    <w:rsid w:val="00744DFF"/>
    <w:rsid w:val="00745D55"/>
    <w:rsid w:val="00746354"/>
    <w:rsid w:val="00754DC2"/>
    <w:rsid w:val="00756D19"/>
    <w:rsid w:val="007624E6"/>
    <w:rsid w:val="00765B95"/>
    <w:rsid w:val="0076684F"/>
    <w:rsid w:val="0077112A"/>
    <w:rsid w:val="00775B9B"/>
    <w:rsid w:val="00781766"/>
    <w:rsid w:val="0078183D"/>
    <w:rsid w:val="0078226D"/>
    <w:rsid w:val="00790034"/>
    <w:rsid w:val="00790D7B"/>
    <w:rsid w:val="00794902"/>
    <w:rsid w:val="007A556B"/>
    <w:rsid w:val="007B0DAC"/>
    <w:rsid w:val="007B3279"/>
    <w:rsid w:val="007B3F1E"/>
    <w:rsid w:val="007B46BE"/>
    <w:rsid w:val="007B7CE0"/>
    <w:rsid w:val="007C3448"/>
    <w:rsid w:val="007C374B"/>
    <w:rsid w:val="007C6067"/>
    <w:rsid w:val="007C6D83"/>
    <w:rsid w:val="007D0AEF"/>
    <w:rsid w:val="007D42A7"/>
    <w:rsid w:val="007D5BAA"/>
    <w:rsid w:val="007E4FB4"/>
    <w:rsid w:val="007E5018"/>
    <w:rsid w:val="007F4FD3"/>
    <w:rsid w:val="007F5029"/>
    <w:rsid w:val="007F582E"/>
    <w:rsid w:val="007F7E0C"/>
    <w:rsid w:val="00800BF5"/>
    <w:rsid w:val="00802FFA"/>
    <w:rsid w:val="00803551"/>
    <w:rsid w:val="00807217"/>
    <w:rsid w:val="00807A9E"/>
    <w:rsid w:val="008119AB"/>
    <w:rsid w:val="00812173"/>
    <w:rsid w:val="00812DB5"/>
    <w:rsid w:val="00816EDB"/>
    <w:rsid w:val="00827054"/>
    <w:rsid w:val="00830989"/>
    <w:rsid w:val="00836EEC"/>
    <w:rsid w:val="00841330"/>
    <w:rsid w:val="00842E23"/>
    <w:rsid w:val="00844C71"/>
    <w:rsid w:val="00847441"/>
    <w:rsid w:val="00847821"/>
    <w:rsid w:val="00847D21"/>
    <w:rsid w:val="00850801"/>
    <w:rsid w:val="008551D8"/>
    <w:rsid w:val="00856EE6"/>
    <w:rsid w:val="0085710F"/>
    <w:rsid w:val="0086306F"/>
    <w:rsid w:val="00866C55"/>
    <w:rsid w:val="00867699"/>
    <w:rsid w:val="00874790"/>
    <w:rsid w:val="00877312"/>
    <w:rsid w:val="00880905"/>
    <w:rsid w:val="0088155B"/>
    <w:rsid w:val="00883980"/>
    <w:rsid w:val="00884573"/>
    <w:rsid w:val="008858D3"/>
    <w:rsid w:val="00887011"/>
    <w:rsid w:val="00887643"/>
    <w:rsid w:val="00890CBD"/>
    <w:rsid w:val="00894C58"/>
    <w:rsid w:val="00895C6B"/>
    <w:rsid w:val="008A0CAC"/>
    <w:rsid w:val="008B0E78"/>
    <w:rsid w:val="008B1E43"/>
    <w:rsid w:val="008B304B"/>
    <w:rsid w:val="008B70D7"/>
    <w:rsid w:val="008B7D4E"/>
    <w:rsid w:val="008C3575"/>
    <w:rsid w:val="008C4CD7"/>
    <w:rsid w:val="008C595E"/>
    <w:rsid w:val="008C746B"/>
    <w:rsid w:val="008C7CC9"/>
    <w:rsid w:val="008D1BB1"/>
    <w:rsid w:val="008D28F7"/>
    <w:rsid w:val="008E3AD6"/>
    <w:rsid w:val="008F2EBB"/>
    <w:rsid w:val="008F79A3"/>
    <w:rsid w:val="0090139A"/>
    <w:rsid w:val="00906715"/>
    <w:rsid w:val="00907990"/>
    <w:rsid w:val="00907A4E"/>
    <w:rsid w:val="0091157D"/>
    <w:rsid w:val="00912865"/>
    <w:rsid w:val="00913958"/>
    <w:rsid w:val="00913A41"/>
    <w:rsid w:val="009145FE"/>
    <w:rsid w:val="009150FD"/>
    <w:rsid w:val="0091760D"/>
    <w:rsid w:val="00924461"/>
    <w:rsid w:val="00924EEF"/>
    <w:rsid w:val="00925533"/>
    <w:rsid w:val="00927BD1"/>
    <w:rsid w:val="00931143"/>
    <w:rsid w:val="00932724"/>
    <w:rsid w:val="00940C49"/>
    <w:rsid w:val="00941178"/>
    <w:rsid w:val="00942F0A"/>
    <w:rsid w:val="00943058"/>
    <w:rsid w:val="00946DE9"/>
    <w:rsid w:val="00950A01"/>
    <w:rsid w:val="0095171E"/>
    <w:rsid w:val="009518B3"/>
    <w:rsid w:val="00952D53"/>
    <w:rsid w:val="009550DF"/>
    <w:rsid w:val="009562B9"/>
    <w:rsid w:val="00956FA6"/>
    <w:rsid w:val="00961FEA"/>
    <w:rsid w:val="009624E1"/>
    <w:rsid w:val="009641F6"/>
    <w:rsid w:val="009702F5"/>
    <w:rsid w:val="0097637A"/>
    <w:rsid w:val="00981522"/>
    <w:rsid w:val="0098173D"/>
    <w:rsid w:val="00984B6D"/>
    <w:rsid w:val="009852E2"/>
    <w:rsid w:val="00986D26"/>
    <w:rsid w:val="00994382"/>
    <w:rsid w:val="00995B89"/>
    <w:rsid w:val="00996655"/>
    <w:rsid w:val="00997737"/>
    <w:rsid w:val="009A0A84"/>
    <w:rsid w:val="009A338A"/>
    <w:rsid w:val="009B1EB6"/>
    <w:rsid w:val="009B27DB"/>
    <w:rsid w:val="009B38AE"/>
    <w:rsid w:val="009B5802"/>
    <w:rsid w:val="009B6554"/>
    <w:rsid w:val="009C103E"/>
    <w:rsid w:val="009C7C65"/>
    <w:rsid w:val="009D6B0F"/>
    <w:rsid w:val="009D6DB5"/>
    <w:rsid w:val="009D7CE7"/>
    <w:rsid w:val="009E01FD"/>
    <w:rsid w:val="009E23B4"/>
    <w:rsid w:val="009E7D8D"/>
    <w:rsid w:val="009F07E4"/>
    <w:rsid w:val="00A01E98"/>
    <w:rsid w:val="00A038D1"/>
    <w:rsid w:val="00A04064"/>
    <w:rsid w:val="00A047BC"/>
    <w:rsid w:val="00A07654"/>
    <w:rsid w:val="00A14EE7"/>
    <w:rsid w:val="00A162FB"/>
    <w:rsid w:val="00A1704D"/>
    <w:rsid w:val="00A21C83"/>
    <w:rsid w:val="00A25C84"/>
    <w:rsid w:val="00A33839"/>
    <w:rsid w:val="00A405F5"/>
    <w:rsid w:val="00A44A7E"/>
    <w:rsid w:val="00A46CFF"/>
    <w:rsid w:val="00A46D09"/>
    <w:rsid w:val="00A5687C"/>
    <w:rsid w:val="00A578DB"/>
    <w:rsid w:val="00A57BEF"/>
    <w:rsid w:val="00A648FE"/>
    <w:rsid w:val="00A6490D"/>
    <w:rsid w:val="00A6508B"/>
    <w:rsid w:val="00A67BDA"/>
    <w:rsid w:val="00A70871"/>
    <w:rsid w:val="00A72DFD"/>
    <w:rsid w:val="00A744B1"/>
    <w:rsid w:val="00A74CE4"/>
    <w:rsid w:val="00A813B9"/>
    <w:rsid w:val="00A91E76"/>
    <w:rsid w:val="00A92914"/>
    <w:rsid w:val="00A963CA"/>
    <w:rsid w:val="00AA3316"/>
    <w:rsid w:val="00AB00BC"/>
    <w:rsid w:val="00AB6BC8"/>
    <w:rsid w:val="00AC12A3"/>
    <w:rsid w:val="00AC3284"/>
    <w:rsid w:val="00AC39A7"/>
    <w:rsid w:val="00AC784E"/>
    <w:rsid w:val="00AD3BCE"/>
    <w:rsid w:val="00AD4CEB"/>
    <w:rsid w:val="00AD5F1D"/>
    <w:rsid w:val="00AD65A5"/>
    <w:rsid w:val="00AD7208"/>
    <w:rsid w:val="00AD7265"/>
    <w:rsid w:val="00AE19A0"/>
    <w:rsid w:val="00AE676F"/>
    <w:rsid w:val="00AE77B6"/>
    <w:rsid w:val="00AE79A8"/>
    <w:rsid w:val="00AF08EB"/>
    <w:rsid w:val="00AF31E5"/>
    <w:rsid w:val="00AF41D4"/>
    <w:rsid w:val="00AF5007"/>
    <w:rsid w:val="00AF7048"/>
    <w:rsid w:val="00AF7A9E"/>
    <w:rsid w:val="00B0185C"/>
    <w:rsid w:val="00B05791"/>
    <w:rsid w:val="00B060EB"/>
    <w:rsid w:val="00B07631"/>
    <w:rsid w:val="00B079EC"/>
    <w:rsid w:val="00B112EF"/>
    <w:rsid w:val="00B119A0"/>
    <w:rsid w:val="00B12888"/>
    <w:rsid w:val="00B1370D"/>
    <w:rsid w:val="00B25020"/>
    <w:rsid w:val="00B27E50"/>
    <w:rsid w:val="00B3151F"/>
    <w:rsid w:val="00B32D82"/>
    <w:rsid w:val="00B35545"/>
    <w:rsid w:val="00B4747B"/>
    <w:rsid w:val="00B5113A"/>
    <w:rsid w:val="00B5190A"/>
    <w:rsid w:val="00B5299C"/>
    <w:rsid w:val="00B53A0A"/>
    <w:rsid w:val="00B543CF"/>
    <w:rsid w:val="00B64F39"/>
    <w:rsid w:val="00B6581D"/>
    <w:rsid w:val="00B701AA"/>
    <w:rsid w:val="00B730D7"/>
    <w:rsid w:val="00B76A00"/>
    <w:rsid w:val="00B81E85"/>
    <w:rsid w:val="00B8218C"/>
    <w:rsid w:val="00B84515"/>
    <w:rsid w:val="00B8483E"/>
    <w:rsid w:val="00B84B79"/>
    <w:rsid w:val="00B853F2"/>
    <w:rsid w:val="00B955AE"/>
    <w:rsid w:val="00BA619D"/>
    <w:rsid w:val="00BB121F"/>
    <w:rsid w:val="00BB265A"/>
    <w:rsid w:val="00BB3050"/>
    <w:rsid w:val="00BC439E"/>
    <w:rsid w:val="00BC449F"/>
    <w:rsid w:val="00BC6435"/>
    <w:rsid w:val="00BC6716"/>
    <w:rsid w:val="00BC6FE0"/>
    <w:rsid w:val="00BC70C9"/>
    <w:rsid w:val="00BC7CC4"/>
    <w:rsid w:val="00BD146B"/>
    <w:rsid w:val="00BD1A46"/>
    <w:rsid w:val="00BD2139"/>
    <w:rsid w:val="00BD3B7B"/>
    <w:rsid w:val="00BD54C4"/>
    <w:rsid w:val="00BD73E8"/>
    <w:rsid w:val="00BE20A3"/>
    <w:rsid w:val="00BE3C2D"/>
    <w:rsid w:val="00BE5A80"/>
    <w:rsid w:val="00BE7585"/>
    <w:rsid w:val="00BF1C04"/>
    <w:rsid w:val="00C03C36"/>
    <w:rsid w:val="00C0496A"/>
    <w:rsid w:val="00C059D6"/>
    <w:rsid w:val="00C05D56"/>
    <w:rsid w:val="00C069A5"/>
    <w:rsid w:val="00C10D9B"/>
    <w:rsid w:val="00C11AB4"/>
    <w:rsid w:val="00C15BF3"/>
    <w:rsid w:val="00C17D18"/>
    <w:rsid w:val="00C22C09"/>
    <w:rsid w:val="00C2620F"/>
    <w:rsid w:val="00C279DB"/>
    <w:rsid w:val="00C3120F"/>
    <w:rsid w:val="00C3475C"/>
    <w:rsid w:val="00C3583C"/>
    <w:rsid w:val="00C364C0"/>
    <w:rsid w:val="00C5104B"/>
    <w:rsid w:val="00C5160C"/>
    <w:rsid w:val="00C53EB0"/>
    <w:rsid w:val="00C53FBF"/>
    <w:rsid w:val="00C5723A"/>
    <w:rsid w:val="00C66C97"/>
    <w:rsid w:val="00C70F27"/>
    <w:rsid w:val="00C77202"/>
    <w:rsid w:val="00C81641"/>
    <w:rsid w:val="00C8277D"/>
    <w:rsid w:val="00C86B1F"/>
    <w:rsid w:val="00C900CE"/>
    <w:rsid w:val="00C901B2"/>
    <w:rsid w:val="00C962DC"/>
    <w:rsid w:val="00C9692D"/>
    <w:rsid w:val="00C96E4C"/>
    <w:rsid w:val="00CA48FC"/>
    <w:rsid w:val="00CA5C6F"/>
    <w:rsid w:val="00CA5FE7"/>
    <w:rsid w:val="00CB39FF"/>
    <w:rsid w:val="00CC011F"/>
    <w:rsid w:val="00CC2286"/>
    <w:rsid w:val="00CC24B0"/>
    <w:rsid w:val="00CC2FE2"/>
    <w:rsid w:val="00CC351C"/>
    <w:rsid w:val="00CC552B"/>
    <w:rsid w:val="00CD2C10"/>
    <w:rsid w:val="00CD7545"/>
    <w:rsid w:val="00CE229A"/>
    <w:rsid w:val="00CE308E"/>
    <w:rsid w:val="00CE49ED"/>
    <w:rsid w:val="00D003A5"/>
    <w:rsid w:val="00D052D1"/>
    <w:rsid w:val="00D0554E"/>
    <w:rsid w:val="00D057E7"/>
    <w:rsid w:val="00D06FBA"/>
    <w:rsid w:val="00D14E8C"/>
    <w:rsid w:val="00D15340"/>
    <w:rsid w:val="00D16B54"/>
    <w:rsid w:val="00D24C23"/>
    <w:rsid w:val="00D32B19"/>
    <w:rsid w:val="00D34A98"/>
    <w:rsid w:val="00D35CCF"/>
    <w:rsid w:val="00D36019"/>
    <w:rsid w:val="00D40818"/>
    <w:rsid w:val="00D46B2F"/>
    <w:rsid w:val="00D50254"/>
    <w:rsid w:val="00D5546E"/>
    <w:rsid w:val="00D56324"/>
    <w:rsid w:val="00D63BAB"/>
    <w:rsid w:val="00D64209"/>
    <w:rsid w:val="00D672C2"/>
    <w:rsid w:val="00D7122D"/>
    <w:rsid w:val="00D7408E"/>
    <w:rsid w:val="00D744A0"/>
    <w:rsid w:val="00D76D2C"/>
    <w:rsid w:val="00D81491"/>
    <w:rsid w:val="00D83852"/>
    <w:rsid w:val="00D84E35"/>
    <w:rsid w:val="00D86218"/>
    <w:rsid w:val="00D91377"/>
    <w:rsid w:val="00D92C2B"/>
    <w:rsid w:val="00DA6DD5"/>
    <w:rsid w:val="00DA71A2"/>
    <w:rsid w:val="00DB0622"/>
    <w:rsid w:val="00DB2620"/>
    <w:rsid w:val="00DB2CE0"/>
    <w:rsid w:val="00DB31F2"/>
    <w:rsid w:val="00DB3506"/>
    <w:rsid w:val="00DB47BE"/>
    <w:rsid w:val="00DB7AE8"/>
    <w:rsid w:val="00DC31AB"/>
    <w:rsid w:val="00DC3F35"/>
    <w:rsid w:val="00DD0DCF"/>
    <w:rsid w:val="00DD3840"/>
    <w:rsid w:val="00DE2559"/>
    <w:rsid w:val="00DE5189"/>
    <w:rsid w:val="00DF1D3A"/>
    <w:rsid w:val="00DF22B6"/>
    <w:rsid w:val="00DF28DD"/>
    <w:rsid w:val="00DF543D"/>
    <w:rsid w:val="00E011A5"/>
    <w:rsid w:val="00E01352"/>
    <w:rsid w:val="00E0217F"/>
    <w:rsid w:val="00E03812"/>
    <w:rsid w:val="00E04CE2"/>
    <w:rsid w:val="00E06B61"/>
    <w:rsid w:val="00E07C8B"/>
    <w:rsid w:val="00E1046F"/>
    <w:rsid w:val="00E11351"/>
    <w:rsid w:val="00E13CEB"/>
    <w:rsid w:val="00E14610"/>
    <w:rsid w:val="00E15D85"/>
    <w:rsid w:val="00E17AF9"/>
    <w:rsid w:val="00E24058"/>
    <w:rsid w:val="00E271CF"/>
    <w:rsid w:val="00E30BFC"/>
    <w:rsid w:val="00E31811"/>
    <w:rsid w:val="00E34754"/>
    <w:rsid w:val="00E40908"/>
    <w:rsid w:val="00E447EF"/>
    <w:rsid w:val="00E50044"/>
    <w:rsid w:val="00E51B00"/>
    <w:rsid w:val="00E57BC6"/>
    <w:rsid w:val="00E631E8"/>
    <w:rsid w:val="00E63FF7"/>
    <w:rsid w:val="00E6453C"/>
    <w:rsid w:val="00E65061"/>
    <w:rsid w:val="00E7412E"/>
    <w:rsid w:val="00E7548E"/>
    <w:rsid w:val="00E81663"/>
    <w:rsid w:val="00E81E7A"/>
    <w:rsid w:val="00E83248"/>
    <w:rsid w:val="00E8398E"/>
    <w:rsid w:val="00E8541E"/>
    <w:rsid w:val="00E86A4D"/>
    <w:rsid w:val="00E9090B"/>
    <w:rsid w:val="00E90F43"/>
    <w:rsid w:val="00E91FC9"/>
    <w:rsid w:val="00E95B13"/>
    <w:rsid w:val="00E95D83"/>
    <w:rsid w:val="00E96AEC"/>
    <w:rsid w:val="00EA02D4"/>
    <w:rsid w:val="00EA7F94"/>
    <w:rsid w:val="00EB21E2"/>
    <w:rsid w:val="00EB2BAC"/>
    <w:rsid w:val="00EB4F88"/>
    <w:rsid w:val="00EC243D"/>
    <w:rsid w:val="00EC4668"/>
    <w:rsid w:val="00EC4CFB"/>
    <w:rsid w:val="00EC6525"/>
    <w:rsid w:val="00EC714B"/>
    <w:rsid w:val="00ED4774"/>
    <w:rsid w:val="00EE0405"/>
    <w:rsid w:val="00EE2646"/>
    <w:rsid w:val="00EE5449"/>
    <w:rsid w:val="00EE774F"/>
    <w:rsid w:val="00EF11F8"/>
    <w:rsid w:val="00EF63EA"/>
    <w:rsid w:val="00F027DE"/>
    <w:rsid w:val="00F02D8C"/>
    <w:rsid w:val="00F04896"/>
    <w:rsid w:val="00F066DA"/>
    <w:rsid w:val="00F1250B"/>
    <w:rsid w:val="00F13C30"/>
    <w:rsid w:val="00F21F13"/>
    <w:rsid w:val="00F23D73"/>
    <w:rsid w:val="00F2525B"/>
    <w:rsid w:val="00F366E4"/>
    <w:rsid w:val="00F428F1"/>
    <w:rsid w:val="00F430AB"/>
    <w:rsid w:val="00F467C4"/>
    <w:rsid w:val="00F47DA3"/>
    <w:rsid w:val="00F50025"/>
    <w:rsid w:val="00F5047E"/>
    <w:rsid w:val="00F51E72"/>
    <w:rsid w:val="00F52316"/>
    <w:rsid w:val="00F5397A"/>
    <w:rsid w:val="00F540FF"/>
    <w:rsid w:val="00F665FE"/>
    <w:rsid w:val="00F67E90"/>
    <w:rsid w:val="00F70FDD"/>
    <w:rsid w:val="00F721C7"/>
    <w:rsid w:val="00F822F4"/>
    <w:rsid w:val="00F846A0"/>
    <w:rsid w:val="00F84C65"/>
    <w:rsid w:val="00F9320D"/>
    <w:rsid w:val="00F93D1B"/>
    <w:rsid w:val="00F93F27"/>
    <w:rsid w:val="00F93F96"/>
    <w:rsid w:val="00F97DF3"/>
    <w:rsid w:val="00FA0CFE"/>
    <w:rsid w:val="00FA15AB"/>
    <w:rsid w:val="00FA4C09"/>
    <w:rsid w:val="00FA593D"/>
    <w:rsid w:val="00FA59A4"/>
    <w:rsid w:val="00FA5C58"/>
    <w:rsid w:val="00FA6A4A"/>
    <w:rsid w:val="00FA7DF9"/>
    <w:rsid w:val="00FB0043"/>
    <w:rsid w:val="00FB258E"/>
    <w:rsid w:val="00FB6109"/>
    <w:rsid w:val="00FC1FA4"/>
    <w:rsid w:val="00FC5715"/>
    <w:rsid w:val="00FC59F6"/>
    <w:rsid w:val="00FC7688"/>
    <w:rsid w:val="00FD42EA"/>
    <w:rsid w:val="00FD5CAC"/>
    <w:rsid w:val="00FD6A2D"/>
    <w:rsid w:val="00FE02D5"/>
    <w:rsid w:val="00FE0BAC"/>
    <w:rsid w:val="00FE12ED"/>
    <w:rsid w:val="00FE5F22"/>
    <w:rsid w:val="00FE611C"/>
    <w:rsid w:val="00FE7F39"/>
    <w:rsid w:val="00FF0C9D"/>
    <w:rsid w:val="00FF1487"/>
    <w:rsid w:val="00FF2FBC"/>
    <w:rsid w:val="00FF474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Cs w:val="22"/>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0" w:qFormat="1"/>
    <w:lsdException w:name="page number" w:uiPriority="0"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B4D"/>
    <w:pPr>
      <w:widowControl w:val="0"/>
      <w:spacing w:line="276" w:lineRule="auto"/>
    </w:pPr>
    <w:rPr>
      <w:color w:val="00000A"/>
      <w:sz w:val="22"/>
    </w:rPr>
  </w:style>
  <w:style w:type="paragraph" w:styleId="Ttulo1">
    <w:name w:val="heading 1"/>
    <w:basedOn w:val="Normal"/>
    <w:next w:val="Normal"/>
    <w:link w:val="Ttulo1Char"/>
    <w:qFormat/>
    <w:rsid w:val="00B8483E"/>
    <w:pPr>
      <w:keepNext/>
      <w:widowControl/>
      <w:numPr>
        <w:numId w:val="1"/>
      </w:numPr>
      <w:tabs>
        <w:tab w:val="left" w:pos="0"/>
      </w:tabs>
      <w:suppressAutoHyphens/>
      <w:spacing w:before="240" w:after="60" w:line="240" w:lineRule="auto"/>
      <w:outlineLvl w:val="0"/>
    </w:pPr>
    <w:rPr>
      <w:rFonts w:eastAsia="Times New Roman"/>
      <w:b/>
      <w:bCs/>
      <w:color w:val="auto"/>
      <w:kern w:val="2"/>
      <w:sz w:val="32"/>
      <w:szCs w:val="32"/>
      <w:lang w:val="pt-BR" w:bidi="ar-SA"/>
    </w:rPr>
  </w:style>
  <w:style w:type="paragraph" w:styleId="Ttulo3">
    <w:name w:val="heading 3"/>
    <w:basedOn w:val="Normal"/>
    <w:next w:val="Corpodetexto"/>
    <w:link w:val="Ttulo3Char"/>
    <w:qFormat/>
    <w:rsid w:val="00B8483E"/>
    <w:pPr>
      <w:keepNext/>
      <w:widowControl/>
      <w:numPr>
        <w:ilvl w:val="2"/>
        <w:numId w:val="1"/>
      </w:numPr>
      <w:suppressAutoHyphens/>
      <w:spacing w:before="140" w:after="120" w:line="240" w:lineRule="auto"/>
      <w:outlineLvl w:val="2"/>
    </w:pPr>
    <w:rPr>
      <w:rFonts w:ascii="Liberation Serif" w:eastAsia="SimSun" w:hAnsi="Liberation Serif"/>
      <w:b/>
      <w:bCs/>
      <w:color w:val="auto"/>
      <w:kern w:val="2"/>
      <w:sz w:val="28"/>
      <w:szCs w:val="28"/>
      <w:lang w:val="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qFormat/>
    <w:rsid w:val="00DE1B4D"/>
    <w:pPr>
      <w:keepNext/>
      <w:keepLines/>
      <w:spacing w:before="400" w:after="120" w:line="240" w:lineRule="auto"/>
    </w:pPr>
    <w:rPr>
      <w:sz w:val="40"/>
      <w:szCs w:val="40"/>
    </w:rPr>
  </w:style>
  <w:style w:type="paragraph" w:customStyle="1" w:styleId="Heading2">
    <w:name w:val="Heading 2"/>
    <w:basedOn w:val="Normal"/>
    <w:next w:val="Normal"/>
    <w:qFormat/>
    <w:rsid w:val="00DE1B4D"/>
    <w:pPr>
      <w:keepNext/>
      <w:keepLines/>
      <w:spacing w:before="360" w:after="120" w:line="240" w:lineRule="auto"/>
    </w:pPr>
    <w:rPr>
      <w:sz w:val="32"/>
      <w:szCs w:val="32"/>
    </w:rPr>
  </w:style>
  <w:style w:type="paragraph" w:customStyle="1" w:styleId="Heading3">
    <w:name w:val="Heading 3"/>
    <w:basedOn w:val="Normal"/>
    <w:next w:val="Normal"/>
    <w:qFormat/>
    <w:rsid w:val="00DE1B4D"/>
    <w:pPr>
      <w:keepNext/>
      <w:keepLines/>
      <w:spacing w:before="320" w:after="80" w:line="240" w:lineRule="auto"/>
    </w:pPr>
    <w:rPr>
      <w:color w:val="434343"/>
      <w:sz w:val="28"/>
      <w:szCs w:val="28"/>
    </w:rPr>
  </w:style>
  <w:style w:type="paragraph" w:customStyle="1" w:styleId="Heading4">
    <w:name w:val="Heading 4"/>
    <w:basedOn w:val="Normal"/>
    <w:next w:val="Normal"/>
    <w:qFormat/>
    <w:rsid w:val="00DE1B4D"/>
    <w:pPr>
      <w:keepNext/>
      <w:keepLines/>
      <w:spacing w:before="280" w:after="80" w:line="240" w:lineRule="auto"/>
    </w:pPr>
    <w:rPr>
      <w:color w:val="666666"/>
      <w:sz w:val="24"/>
      <w:szCs w:val="24"/>
    </w:rPr>
  </w:style>
  <w:style w:type="paragraph" w:customStyle="1" w:styleId="Heading5">
    <w:name w:val="Heading 5"/>
    <w:basedOn w:val="Normal"/>
    <w:next w:val="Normal"/>
    <w:qFormat/>
    <w:rsid w:val="00DE1B4D"/>
    <w:pPr>
      <w:keepNext/>
      <w:keepLines/>
      <w:spacing w:before="240" w:after="80" w:line="240" w:lineRule="auto"/>
    </w:pPr>
    <w:rPr>
      <w:color w:val="666666"/>
    </w:rPr>
  </w:style>
  <w:style w:type="paragraph" w:customStyle="1" w:styleId="Heading6">
    <w:name w:val="Heading 6"/>
    <w:basedOn w:val="Normal"/>
    <w:next w:val="Normal"/>
    <w:qFormat/>
    <w:rsid w:val="00DE1B4D"/>
    <w:pPr>
      <w:keepNext/>
      <w:keepLines/>
      <w:spacing w:before="240" w:after="80" w:line="240" w:lineRule="auto"/>
    </w:pPr>
    <w:rPr>
      <w:i/>
      <w:color w:val="666666"/>
    </w:rPr>
  </w:style>
  <w:style w:type="character" w:customStyle="1" w:styleId="WW8Num2z0">
    <w:name w:val="WW8Num2z0"/>
    <w:qFormat/>
    <w:rsid w:val="00DE1B4D"/>
    <w:rPr>
      <w:rFonts w:ascii="Arial" w:hAnsi="Arial" w:cs="Times New Roman"/>
      <w:b/>
      <w:color w:val="000000"/>
      <w:sz w:val="28"/>
      <w:szCs w:val="28"/>
    </w:rPr>
  </w:style>
  <w:style w:type="character" w:customStyle="1" w:styleId="TextodebaloChar">
    <w:name w:val="Texto de balão Char"/>
    <w:basedOn w:val="Fontepargpadro"/>
    <w:qFormat/>
    <w:rsid w:val="00DE1B4D"/>
    <w:rPr>
      <w:rFonts w:ascii="Tahoma" w:hAnsi="Tahoma" w:cs="Mangal"/>
      <w:color w:val="00000A"/>
      <w:sz w:val="16"/>
      <w:szCs w:val="14"/>
    </w:rPr>
  </w:style>
  <w:style w:type="character" w:customStyle="1" w:styleId="CabealhoChar">
    <w:name w:val="Cabeçalho Char"/>
    <w:basedOn w:val="Fontepargpadro"/>
    <w:link w:val="Header"/>
    <w:qFormat/>
    <w:rsid w:val="00DF4718"/>
    <w:rPr>
      <w:rFonts w:cs="Mangal"/>
      <w:color w:val="00000A"/>
      <w:sz w:val="22"/>
      <w:szCs w:val="20"/>
    </w:rPr>
  </w:style>
  <w:style w:type="character" w:customStyle="1" w:styleId="RodapChar">
    <w:name w:val="Rodapé Char"/>
    <w:basedOn w:val="Fontepargpadro"/>
    <w:link w:val="Footer"/>
    <w:qFormat/>
    <w:rsid w:val="00DF4718"/>
    <w:rPr>
      <w:rFonts w:cs="Mangal"/>
      <w:color w:val="00000A"/>
      <w:sz w:val="22"/>
      <w:szCs w:val="20"/>
    </w:rPr>
  </w:style>
  <w:style w:type="paragraph" w:styleId="Ttulo">
    <w:name w:val="Title"/>
    <w:basedOn w:val="Normal"/>
    <w:next w:val="Corpodetexto"/>
    <w:qFormat/>
    <w:rsid w:val="00DE1B4D"/>
    <w:pPr>
      <w:keepNext/>
      <w:keepLines/>
      <w:spacing w:after="60"/>
    </w:pPr>
    <w:rPr>
      <w:color w:val="auto"/>
      <w:sz w:val="52"/>
      <w:szCs w:val="52"/>
    </w:rPr>
  </w:style>
  <w:style w:type="paragraph" w:styleId="Corpodetexto">
    <w:name w:val="Body Text"/>
    <w:basedOn w:val="Normal"/>
    <w:link w:val="CorpodetextoChar1"/>
    <w:rsid w:val="00DE1B4D"/>
    <w:pPr>
      <w:spacing w:after="140" w:line="288" w:lineRule="auto"/>
    </w:pPr>
  </w:style>
  <w:style w:type="paragraph" w:styleId="Lista">
    <w:name w:val="List"/>
    <w:basedOn w:val="Corpodetexto"/>
    <w:rsid w:val="00DE1B4D"/>
    <w:rPr>
      <w:rFonts w:cs="Mangal"/>
    </w:rPr>
  </w:style>
  <w:style w:type="paragraph" w:customStyle="1" w:styleId="Caption">
    <w:name w:val="Caption"/>
    <w:basedOn w:val="Normal"/>
    <w:qFormat/>
    <w:rsid w:val="00DE1B4D"/>
    <w:pPr>
      <w:suppressLineNumbers/>
      <w:spacing w:before="120" w:after="120"/>
    </w:pPr>
    <w:rPr>
      <w:rFonts w:cs="Mangal"/>
      <w:i/>
      <w:iCs/>
      <w:sz w:val="24"/>
      <w:szCs w:val="24"/>
    </w:rPr>
  </w:style>
  <w:style w:type="paragraph" w:customStyle="1" w:styleId="ndice">
    <w:name w:val="Índice"/>
    <w:basedOn w:val="Normal"/>
    <w:qFormat/>
    <w:rsid w:val="00DE1B4D"/>
    <w:pPr>
      <w:suppressLineNumbers/>
    </w:pPr>
    <w:rPr>
      <w:rFonts w:cs="Mangal"/>
    </w:rPr>
  </w:style>
  <w:style w:type="paragraph" w:customStyle="1" w:styleId="LO-normal">
    <w:name w:val="LO-normal"/>
    <w:qFormat/>
    <w:rsid w:val="00DE1B4D"/>
    <w:rPr>
      <w:color w:val="00000A"/>
      <w:sz w:val="22"/>
    </w:rPr>
  </w:style>
  <w:style w:type="paragraph" w:styleId="Subttulo">
    <w:name w:val="Subtitle"/>
    <w:basedOn w:val="LO-normal"/>
    <w:next w:val="Normal"/>
    <w:link w:val="SubttuloChar"/>
    <w:qFormat/>
    <w:rsid w:val="00DE1B4D"/>
    <w:pPr>
      <w:keepNext/>
      <w:keepLines/>
      <w:spacing w:after="320"/>
    </w:pPr>
    <w:rPr>
      <w:color w:val="666666"/>
      <w:sz w:val="30"/>
      <w:szCs w:val="30"/>
    </w:rPr>
  </w:style>
  <w:style w:type="paragraph" w:customStyle="1" w:styleId="Header">
    <w:name w:val="Header"/>
    <w:basedOn w:val="Normal"/>
    <w:link w:val="CabealhoChar"/>
    <w:unhideWhenUsed/>
    <w:rsid w:val="00DF4718"/>
    <w:pPr>
      <w:tabs>
        <w:tab w:val="center" w:pos="4252"/>
        <w:tab w:val="right" w:pos="8504"/>
      </w:tabs>
      <w:spacing w:line="240" w:lineRule="auto"/>
    </w:pPr>
    <w:rPr>
      <w:rFonts w:cs="Mangal"/>
      <w:szCs w:val="20"/>
    </w:rPr>
  </w:style>
  <w:style w:type="paragraph" w:styleId="NormalWeb">
    <w:name w:val="Normal (Web)"/>
    <w:basedOn w:val="Normal"/>
    <w:uiPriority w:val="99"/>
    <w:qFormat/>
    <w:rsid w:val="00DE1B4D"/>
    <w:pPr>
      <w:spacing w:after="280"/>
    </w:pPr>
    <w:rPr>
      <w:rFonts w:ascii="Times New Roman" w:eastAsia="Times New Roman" w:hAnsi="Times New Roman" w:cs="Times New Roman"/>
      <w:sz w:val="24"/>
      <w:szCs w:val="24"/>
    </w:rPr>
  </w:style>
  <w:style w:type="paragraph" w:customStyle="1" w:styleId="Contedodatabela">
    <w:name w:val="Conteúdo da tabela"/>
    <w:basedOn w:val="Normal"/>
    <w:qFormat/>
    <w:rsid w:val="00DE1B4D"/>
    <w:pPr>
      <w:suppressLineNumbers/>
    </w:pPr>
  </w:style>
  <w:style w:type="paragraph" w:customStyle="1" w:styleId="Ttulodetabela">
    <w:name w:val="Título de tabela"/>
    <w:basedOn w:val="Contedodatabela"/>
    <w:qFormat/>
    <w:rsid w:val="00DE1B4D"/>
    <w:pPr>
      <w:jc w:val="center"/>
    </w:pPr>
    <w:rPr>
      <w:b/>
      <w:bCs/>
    </w:rPr>
  </w:style>
  <w:style w:type="paragraph" w:styleId="Textodebalo">
    <w:name w:val="Balloon Text"/>
    <w:basedOn w:val="Normal"/>
    <w:qFormat/>
    <w:rsid w:val="00DE1B4D"/>
    <w:pPr>
      <w:spacing w:line="240" w:lineRule="auto"/>
    </w:pPr>
    <w:rPr>
      <w:rFonts w:ascii="Tahoma" w:hAnsi="Tahoma" w:cs="Mangal"/>
      <w:sz w:val="16"/>
      <w:szCs w:val="14"/>
    </w:rPr>
  </w:style>
  <w:style w:type="paragraph" w:customStyle="1" w:styleId="Footer">
    <w:name w:val="Footer"/>
    <w:basedOn w:val="Normal"/>
    <w:link w:val="RodapChar"/>
    <w:unhideWhenUsed/>
    <w:rsid w:val="00DF4718"/>
    <w:pPr>
      <w:tabs>
        <w:tab w:val="center" w:pos="4252"/>
        <w:tab w:val="right" w:pos="8504"/>
      </w:tabs>
      <w:spacing w:line="240" w:lineRule="auto"/>
    </w:pPr>
    <w:rPr>
      <w:rFonts w:cs="Mangal"/>
      <w:szCs w:val="20"/>
    </w:rPr>
  </w:style>
  <w:style w:type="numbering" w:customStyle="1" w:styleId="WW8Num2">
    <w:name w:val="WW8Num2"/>
    <w:qFormat/>
    <w:rsid w:val="00DE1B4D"/>
  </w:style>
  <w:style w:type="character" w:customStyle="1" w:styleId="Ttulo1Char">
    <w:name w:val="Título 1 Char"/>
    <w:basedOn w:val="Fontepargpadro"/>
    <w:link w:val="Ttulo1"/>
    <w:qFormat/>
    <w:rsid w:val="00B8483E"/>
    <w:rPr>
      <w:rFonts w:eastAsia="Times New Roman"/>
      <w:b/>
      <w:bCs/>
      <w:kern w:val="2"/>
      <w:sz w:val="32"/>
      <w:szCs w:val="32"/>
      <w:lang w:val="pt-BR" w:bidi="ar-SA"/>
    </w:rPr>
  </w:style>
  <w:style w:type="character" w:customStyle="1" w:styleId="Ttulo3Char">
    <w:name w:val="Título 3 Char"/>
    <w:basedOn w:val="Fontepargpadro"/>
    <w:link w:val="Ttulo3"/>
    <w:rsid w:val="00B8483E"/>
    <w:rPr>
      <w:rFonts w:ascii="Liberation Serif" w:eastAsia="SimSun" w:hAnsi="Liberation Serif"/>
      <w:b/>
      <w:bCs/>
      <w:kern w:val="2"/>
      <w:sz w:val="28"/>
      <w:szCs w:val="28"/>
      <w:lang w:val="pt-BR" w:bidi="ar-SA"/>
    </w:rPr>
  </w:style>
  <w:style w:type="character" w:styleId="Hyperlink">
    <w:name w:val="Hyperlink"/>
    <w:basedOn w:val="Fontepargpadro"/>
    <w:rsid w:val="00B8483E"/>
    <w:rPr>
      <w:color w:val="0000FF"/>
      <w:u w:val="single"/>
    </w:rPr>
  </w:style>
  <w:style w:type="paragraph" w:styleId="Cabealho">
    <w:name w:val="header"/>
    <w:basedOn w:val="Normal"/>
    <w:link w:val="CabealhoChar1"/>
    <w:rsid w:val="00B8483E"/>
    <w:pPr>
      <w:widowControl/>
      <w:suppressLineNumbers/>
      <w:tabs>
        <w:tab w:val="center" w:pos="4819"/>
        <w:tab w:val="right" w:pos="9638"/>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CabealhoChar1">
    <w:name w:val="Cabeçalho Char1"/>
    <w:basedOn w:val="Fontepargpadro"/>
    <w:link w:val="Cabealho"/>
    <w:rsid w:val="00B8483E"/>
    <w:rPr>
      <w:rFonts w:ascii="Times New Roman" w:eastAsia="Times New Roman" w:hAnsi="Times New Roman" w:cs="Calibri"/>
      <w:kern w:val="2"/>
      <w:szCs w:val="20"/>
      <w:lang w:val="pt-BR" w:bidi="ar-SA"/>
    </w:rPr>
  </w:style>
  <w:style w:type="character" w:customStyle="1" w:styleId="WW8Num1z0">
    <w:name w:val="WW8Num1z0"/>
    <w:qFormat/>
    <w:rsid w:val="00384465"/>
    <w:rPr>
      <w:b/>
    </w:rPr>
  </w:style>
  <w:style w:type="character" w:customStyle="1" w:styleId="WW8Num1z1">
    <w:name w:val="WW8Num1z1"/>
    <w:qFormat/>
    <w:rsid w:val="00384465"/>
  </w:style>
  <w:style w:type="character" w:customStyle="1" w:styleId="WW8Num1z2">
    <w:name w:val="WW8Num1z2"/>
    <w:qFormat/>
    <w:rsid w:val="00384465"/>
  </w:style>
  <w:style w:type="character" w:customStyle="1" w:styleId="WW8Num1z3">
    <w:name w:val="WW8Num1z3"/>
    <w:qFormat/>
    <w:rsid w:val="00384465"/>
  </w:style>
  <w:style w:type="character" w:customStyle="1" w:styleId="WW8Num1z4">
    <w:name w:val="WW8Num1z4"/>
    <w:qFormat/>
    <w:rsid w:val="00384465"/>
  </w:style>
  <w:style w:type="character" w:customStyle="1" w:styleId="WW8Num1z5">
    <w:name w:val="WW8Num1z5"/>
    <w:qFormat/>
    <w:rsid w:val="00384465"/>
  </w:style>
  <w:style w:type="character" w:customStyle="1" w:styleId="WW8Num1z6">
    <w:name w:val="WW8Num1z6"/>
    <w:qFormat/>
    <w:rsid w:val="00384465"/>
  </w:style>
  <w:style w:type="character" w:customStyle="1" w:styleId="WW8Num1z7">
    <w:name w:val="WW8Num1z7"/>
    <w:qFormat/>
    <w:rsid w:val="00384465"/>
  </w:style>
  <w:style w:type="character" w:customStyle="1" w:styleId="WW8Num1z8">
    <w:name w:val="WW8Num1z8"/>
    <w:qFormat/>
    <w:rsid w:val="00384465"/>
  </w:style>
  <w:style w:type="character" w:customStyle="1" w:styleId="WW8Num2z1">
    <w:name w:val="WW8Num2z1"/>
    <w:qFormat/>
    <w:rsid w:val="00384465"/>
    <w:rPr>
      <w:rFonts w:ascii="OpenSymbol" w:hAnsi="OpenSymbol" w:cs="OpenSymbol"/>
    </w:rPr>
  </w:style>
  <w:style w:type="character" w:customStyle="1" w:styleId="WW8Num2z2">
    <w:name w:val="WW8Num2z2"/>
    <w:qFormat/>
    <w:rsid w:val="00384465"/>
  </w:style>
  <w:style w:type="character" w:customStyle="1" w:styleId="WW8Num2z3">
    <w:name w:val="WW8Num2z3"/>
    <w:qFormat/>
    <w:rsid w:val="00384465"/>
  </w:style>
  <w:style w:type="character" w:customStyle="1" w:styleId="WW8Num2z4">
    <w:name w:val="WW8Num2z4"/>
    <w:qFormat/>
    <w:rsid w:val="00384465"/>
  </w:style>
  <w:style w:type="character" w:customStyle="1" w:styleId="WW8Num2z5">
    <w:name w:val="WW8Num2z5"/>
    <w:qFormat/>
    <w:rsid w:val="00384465"/>
  </w:style>
  <w:style w:type="character" w:customStyle="1" w:styleId="WW8Num2z6">
    <w:name w:val="WW8Num2z6"/>
    <w:qFormat/>
    <w:rsid w:val="00384465"/>
  </w:style>
  <w:style w:type="character" w:customStyle="1" w:styleId="WW8Num2z7">
    <w:name w:val="WW8Num2z7"/>
    <w:qFormat/>
    <w:rsid w:val="00384465"/>
  </w:style>
  <w:style w:type="character" w:customStyle="1" w:styleId="WW8Num2z8">
    <w:name w:val="WW8Num2z8"/>
    <w:qFormat/>
    <w:rsid w:val="00384465"/>
  </w:style>
  <w:style w:type="character" w:customStyle="1" w:styleId="Fontepargpadro40">
    <w:name w:val="Fonte parág. padrão40"/>
    <w:qFormat/>
    <w:rsid w:val="00384465"/>
  </w:style>
  <w:style w:type="character" w:customStyle="1" w:styleId="Fontepargpadro39">
    <w:name w:val="Fonte parág. padrão39"/>
    <w:qFormat/>
    <w:rsid w:val="00384465"/>
  </w:style>
  <w:style w:type="character" w:customStyle="1" w:styleId="Fontepargpadro38">
    <w:name w:val="Fonte parág. padrão38"/>
    <w:qFormat/>
    <w:rsid w:val="00384465"/>
  </w:style>
  <w:style w:type="character" w:customStyle="1" w:styleId="Fontepargpadro37">
    <w:name w:val="Fonte parág. padrão37"/>
    <w:qFormat/>
    <w:rsid w:val="00384465"/>
  </w:style>
  <w:style w:type="character" w:customStyle="1" w:styleId="Fontepargpadro36">
    <w:name w:val="Fonte parág. padrão36"/>
    <w:qFormat/>
    <w:rsid w:val="00384465"/>
  </w:style>
  <w:style w:type="character" w:customStyle="1" w:styleId="Fontepargpadro35">
    <w:name w:val="Fonte parág. padrão35"/>
    <w:qFormat/>
    <w:rsid w:val="00384465"/>
  </w:style>
  <w:style w:type="character" w:customStyle="1" w:styleId="Fontepargpadro34">
    <w:name w:val="Fonte parág. padrão34"/>
    <w:qFormat/>
    <w:rsid w:val="00384465"/>
  </w:style>
  <w:style w:type="character" w:customStyle="1" w:styleId="WW8Num3z0">
    <w:name w:val="WW8Num3z0"/>
    <w:qFormat/>
    <w:rsid w:val="00384465"/>
    <w:rPr>
      <w:rFonts w:ascii="Symbol" w:eastAsia="Times New Roman" w:hAnsi="Symbol" w:cs="Calibri"/>
    </w:rPr>
  </w:style>
  <w:style w:type="character" w:customStyle="1" w:styleId="WW8Num3z1">
    <w:name w:val="WW8Num3z1"/>
    <w:qFormat/>
    <w:rsid w:val="00384465"/>
    <w:rPr>
      <w:rFonts w:ascii="Courier New" w:hAnsi="Courier New" w:cs="Courier New"/>
    </w:rPr>
  </w:style>
  <w:style w:type="character" w:customStyle="1" w:styleId="WW8Num3z2">
    <w:name w:val="WW8Num3z2"/>
    <w:qFormat/>
    <w:rsid w:val="00384465"/>
    <w:rPr>
      <w:rFonts w:ascii="Wingdings" w:hAnsi="Wingdings" w:cs="Wingdings"/>
    </w:rPr>
  </w:style>
  <w:style w:type="character" w:customStyle="1" w:styleId="WW8Num3z3">
    <w:name w:val="WW8Num3z3"/>
    <w:qFormat/>
    <w:rsid w:val="00384465"/>
    <w:rPr>
      <w:rFonts w:ascii="Symbol" w:hAnsi="Symbol" w:cs="Symbol"/>
    </w:rPr>
  </w:style>
  <w:style w:type="character" w:customStyle="1" w:styleId="WW8Num4z0">
    <w:name w:val="WW8Num4z0"/>
    <w:qFormat/>
    <w:rsid w:val="00384465"/>
    <w:rPr>
      <w:rFonts w:ascii="Symbol" w:eastAsia="Times New Roman" w:hAnsi="Symbol" w:cs="Calibri"/>
    </w:rPr>
  </w:style>
  <w:style w:type="character" w:customStyle="1" w:styleId="WW8Num4z1">
    <w:name w:val="WW8Num4z1"/>
    <w:qFormat/>
    <w:rsid w:val="00384465"/>
    <w:rPr>
      <w:rFonts w:ascii="Courier New" w:hAnsi="Courier New" w:cs="Courier New"/>
    </w:rPr>
  </w:style>
  <w:style w:type="character" w:customStyle="1" w:styleId="WW8Num4z2">
    <w:name w:val="WW8Num4z2"/>
    <w:qFormat/>
    <w:rsid w:val="00384465"/>
    <w:rPr>
      <w:rFonts w:ascii="Wingdings" w:hAnsi="Wingdings" w:cs="Wingdings"/>
    </w:rPr>
  </w:style>
  <w:style w:type="character" w:customStyle="1" w:styleId="WW8Num4z3">
    <w:name w:val="WW8Num4z3"/>
    <w:qFormat/>
    <w:rsid w:val="00384465"/>
    <w:rPr>
      <w:rFonts w:ascii="Symbol" w:hAnsi="Symbol" w:cs="Symbol"/>
    </w:rPr>
  </w:style>
  <w:style w:type="character" w:customStyle="1" w:styleId="WW8Num5z0">
    <w:name w:val="WW8Num5z0"/>
    <w:qFormat/>
    <w:rsid w:val="00384465"/>
    <w:rPr>
      <w:rFonts w:ascii="Symbol" w:eastAsia="Times New Roman" w:hAnsi="Symbol" w:cs="Calibri"/>
    </w:rPr>
  </w:style>
  <w:style w:type="character" w:customStyle="1" w:styleId="WW8Num5z1">
    <w:name w:val="WW8Num5z1"/>
    <w:qFormat/>
    <w:rsid w:val="00384465"/>
    <w:rPr>
      <w:rFonts w:ascii="Courier New" w:hAnsi="Courier New" w:cs="Courier New"/>
    </w:rPr>
  </w:style>
  <w:style w:type="character" w:customStyle="1" w:styleId="WW8Num5z2">
    <w:name w:val="WW8Num5z2"/>
    <w:qFormat/>
    <w:rsid w:val="00384465"/>
    <w:rPr>
      <w:rFonts w:ascii="Wingdings" w:hAnsi="Wingdings" w:cs="Wingdings"/>
    </w:rPr>
  </w:style>
  <w:style w:type="character" w:customStyle="1" w:styleId="WW8Num5z3">
    <w:name w:val="WW8Num5z3"/>
    <w:qFormat/>
    <w:rsid w:val="00384465"/>
    <w:rPr>
      <w:rFonts w:ascii="Symbol" w:hAnsi="Symbol" w:cs="Symbol"/>
    </w:rPr>
  </w:style>
  <w:style w:type="character" w:customStyle="1" w:styleId="WW8Num6z0">
    <w:name w:val="WW8Num6z0"/>
    <w:qFormat/>
    <w:rsid w:val="00384465"/>
    <w:rPr>
      <w:rFonts w:ascii="Symbol" w:eastAsia="Times New Roman" w:hAnsi="Symbol" w:cs="Calibri"/>
    </w:rPr>
  </w:style>
  <w:style w:type="character" w:customStyle="1" w:styleId="WW8Num6z1">
    <w:name w:val="WW8Num6z1"/>
    <w:qFormat/>
    <w:rsid w:val="00384465"/>
    <w:rPr>
      <w:rFonts w:ascii="Courier New" w:hAnsi="Courier New" w:cs="Courier New"/>
    </w:rPr>
  </w:style>
  <w:style w:type="character" w:customStyle="1" w:styleId="WW8Num6z2">
    <w:name w:val="WW8Num6z2"/>
    <w:qFormat/>
    <w:rsid w:val="00384465"/>
    <w:rPr>
      <w:rFonts w:ascii="Wingdings" w:hAnsi="Wingdings" w:cs="Wingdings"/>
    </w:rPr>
  </w:style>
  <w:style w:type="character" w:customStyle="1" w:styleId="WW8Num6z3">
    <w:name w:val="WW8Num6z3"/>
    <w:qFormat/>
    <w:rsid w:val="00384465"/>
    <w:rPr>
      <w:rFonts w:ascii="Symbol" w:hAnsi="Symbol" w:cs="Symbol"/>
    </w:rPr>
  </w:style>
  <w:style w:type="character" w:customStyle="1" w:styleId="WW8Num7z0">
    <w:name w:val="WW8Num7z0"/>
    <w:qFormat/>
    <w:rsid w:val="00384465"/>
    <w:rPr>
      <w:rFonts w:ascii="Symbol" w:eastAsia="Times New Roman" w:hAnsi="Symbol" w:cs="Calibri"/>
    </w:rPr>
  </w:style>
  <w:style w:type="character" w:customStyle="1" w:styleId="WW8Num7z1">
    <w:name w:val="WW8Num7z1"/>
    <w:qFormat/>
    <w:rsid w:val="00384465"/>
    <w:rPr>
      <w:rFonts w:ascii="Courier New" w:hAnsi="Courier New" w:cs="Courier New"/>
    </w:rPr>
  </w:style>
  <w:style w:type="character" w:customStyle="1" w:styleId="WW8Num7z2">
    <w:name w:val="WW8Num7z2"/>
    <w:qFormat/>
    <w:rsid w:val="00384465"/>
    <w:rPr>
      <w:rFonts w:ascii="Wingdings" w:hAnsi="Wingdings" w:cs="Wingdings"/>
    </w:rPr>
  </w:style>
  <w:style w:type="character" w:customStyle="1" w:styleId="WW8Num7z3">
    <w:name w:val="WW8Num7z3"/>
    <w:qFormat/>
    <w:rsid w:val="00384465"/>
    <w:rPr>
      <w:rFonts w:ascii="Symbol" w:hAnsi="Symbol" w:cs="Symbol"/>
    </w:rPr>
  </w:style>
  <w:style w:type="character" w:customStyle="1" w:styleId="Fontepargpadro33">
    <w:name w:val="Fonte parág. padrão33"/>
    <w:qFormat/>
    <w:rsid w:val="00384465"/>
  </w:style>
  <w:style w:type="character" w:customStyle="1" w:styleId="Fontepargpadro32">
    <w:name w:val="Fonte parág. padrão32"/>
    <w:qFormat/>
    <w:rsid w:val="00384465"/>
  </w:style>
  <w:style w:type="character" w:customStyle="1" w:styleId="Fontepargpadro31">
    <w:name w:val="Fonte parág. padrão31"/>
    <w:qFormat/>
    <w:rsid w:val="00384465"/>
  </w:style>
  <w:style w:type="character" w:customStyle="1" w:styleId="Fontepargpadro30">
    <w:name w:val="Fonte parág. padrão30"/>
    <w:qFormat/>
    <w:rsid w:val="00384465"/>
  </w:style>
  <w:style w:type="character" w:customStyle="1" w:styleId="Fontepargpadro29">
    <w:name w:val="Fonte parág. padrão29"/>
    <w:qFormat/>
    <w:rsid w:val="00384465"/>
  </w:style>
  <w:style w:type="character" w:customStyle="1" w:styleId="Fontepargpadro28">
    <w:name w:val="Fonte parág. padrão28"/>
    <w:qFormat/>
    <w:rsid w:val="00384465"/>
  </w:style>
  <w:style w:type="character" w:customStyle="1" w:styleId="Fontepargpadro27">
    <w:name w:val="Fonte parág. padrão27"/>
    <w:qFormat/>
    <w:rsid w:val="00384465"/>
  </w:style>
  <w:style w:type="character" w:customStyle="1" w:styleId="Fontepargpadro26">
    <w:name w:val="Fonte parág. padrão26"/>
    <w:qFormat/>
    <w:rsid w:val="00384465"/>
  </w:style>
  <w:style w:type="character" w:customStyle="1" w:styleId="WW8Num8z0">
    <w:name w:val="WW8Num8z0"/>
    <w:qFormat/>
    <w:rsid w:val="00384465"/>
    <w:rPr>
      <w:rFonts w:ascii="Symbol" w:hAnsi="Symbol" w:cs="Symbol"/>
    </w:rPr>
  </w:style>
  <w:style w:type="character" w:customStyle="1" w:styleId="WW8Num8z1">
    <w:name w:val="WW8Num8z1"/>
    <w:qFormat/>
    <w:rsid w:val="00384465"/>
    <w:rPr>
      <w:rFonts w:ascii="Courier New" w:hAnsi="Courier New" w:cs="Courier New"/>
    </w:rPr>
  </w:style>
  <w:style w:type="character" w:customStyle="1" w:styleId="WW8Num8z2">
    <w:name w:val="WW8Num8z2"/>
    <w:qFormat/>
    <w:rsid w:val="00384465"/>
    <w:rPr>
      <w:rFonts w:ascii="Wingdings" w:hAnsi="Wingdings" w:cs="Wingdings"/>
    </w:rPr>
  </w:style>
  <w:style w:type="character" w:customStyle="1" w:styleId="WW8Num9z0">
    <w:name w:val="WW8Num9z0"/>
    <w:qFormat/>
    <w:rsid w:val="00384465"/>
    <w:rPr>
      <w:b/>
    </w:rPr>
  </w:style>
  <w:style w:type="character" w:customStyle="1" w:styleId="WW8Num9z1">
    <w:name w:val="WW8Num9z1"/>
    <w:qFormat/>
    <w:rsid w:val="00384465"/>
    <w:rPr>
      <w:rFonts w:ascii="Courier New" w:hAnsi="Courier New" w:cs="Courier New"/>
    </w:rPr>
  </w:style>
  <w:style w:type="character" w:customStyle="1" w:styleId="WW8Num9z2">
    <w:name w:val="WW8Num9z2"/>
    <w:qFormat/>
    <w:rsid w:val="00384465"/>
    <w:rPr>
      <w:rFonts w:ascii="Wingdings" w:hAnsi="Wingdings" w:cs="Wingdings"/>
    </w:rPr>
  </w:style>
  <w:style w:type="character" w:customStyle="1" w:styleId="WW8Num10z0">
    <w:name w:val="WW8Num10z0"/>
    <w:qFormat/>
    <w:rsid w:val="00384465"/>
    <w:rPr>
      <w:rFonts w:ascii="Symbol" w:hAnsi="Symbol" w:cs="Symbol"/>
    </w:rPr>
  </w:style>
  <w:style w:type="character" w:customStyle="1" w:styleId="WW8Num10z1">
    <w:name w:val="WW8Num10z1"/>
    <w:qFormat/>
    <w:rsid w:val="00384465"/>
    <w:rPr>
      <w:rFonts w:ascii="Courier New" w:hAnsi="Courier New" w:cs="Courier New"/>
    </w:rPr>
  </w:style>
  <w:style w:type="character" w:customStyle="1" w:styleId="WW8Num10z2">
    <w:name w:val="WW8Num10z2"/>
    <w:qFormat/>
    <w:rsid w:val="00384465"/>
    <w:rPr>
      <w:rFonts w:ascii="Wingdings" w:hAnsi="Wingdings" w:cs="Wingdings"/>
    </w:rPr>
  </w:style>
  <w:style w:type="character" w:customStyle="1" w:styleId="WW8Num11z0">
    <w:name w:val="WW8Num11z0"/>
    <w:qFormat/>
    <w:rsid w:val="00384465"/>
    <w:rPr>
      <w:rFonts w:ascii="Symbol" w:hAnsi="Symbol" w:cs="Symbol"/>
    </w:rPr>
  </w:style>
  <w:style w:type="character" w:customStyle="1" w:styleId="WW8Num11z1">
    <w:name w:val="WW8Num11z1"/>
    <w:qFormat/>
    <w:rsid w:val="00384465"/>
    <w:rPr>
      <w:rFonts w:ascii="Courier New" w:hAnsi="Courier New" w:cs="Courier New"/>
    </w:rPr>
  </w:style>
  <w:style w:type="character" w:customStyle="1" w:styleId="WW8Num11z2">
    <w:name w:val="WW8Num11z2"/>
    <w:qFormat/>
    <w:rsid w:val="00384465"/>
    <w:rPr>
      <w:rFonts w:ascii="Wingdings" w:hAnsi="Wingdings" w:cs="Wingdings"/>
    </w:rPr>
  </w:style>
  <w:style w:type="character" w:customStyle="1" w:styleId="WW8Num12z0">
    <w:name w:val="WW8Num12z0"/>
    <w:qFormat/>
    <w:rsid w:val="00384465"/>
    <w:rPr>
      <w:rFonts w:ascii="Symbol" w:hAnsi="Symbol" w:cs="Symbol"/>
    </w:rPr>
  </w:style>
  <w:style w:type="character" w:customStyle="1" w:styleId="WW8Num12z1">
    <w:name w:val="WW8Num12z1"/>
    <w:qFormat/>
    <w:rsid w:val="00384465"/>
    <w:rPr>
      <w:rFonts w:ascii="Courier New" w:hAnsi="Courier New" w:cs="Courier New"/>
    </w:rPr>
  </w:style>
  <w:style w:type="character" w:customStyle="1" w:styleId="WW8Num12z2">
    <w:name w:val="WW8Num12z2"/>
    <w:qFormat/>
    <w:rsid w:val="00384465"/>
    <w:rPr>
      <w:rFonts w:ascii="Wingdings" w:hAnsi="Wingdings" w:cs="Wingdings"/>
    </w:rPr>
  </w:style>
  <w:style w:type="character" w:customStyle="1" w:styleId="WW8Num13z0">
    <w:name w:val="WW8Num13z0"/>
    <w:qFormat/>
    <w:rsid w:val="00384465"/>
    <w:rPr>
      <w:rFonts w:ascii="Symbol" w:hAnsi="Symbol" w:cs="Symbol"/>
    </w:rPr>
  </w:style>
  <w:style w:type="character" w:customStyle="1" w:styleId="WW8Num13z1">
    <w:name w:val="WW8Num13z1"/>
    <w:qFormat/>
    <w:rsid w:val="00384465"/>
    <w:rPr>
      <w:rFonts w:ascii="Courier New" w:hAnsi="Courier New" w:cs="Courier New"/>
    </w:rPr>
  </w:style>
  <w:style w:type="character" w:customStyle="1" w:styleId="WW8Num13z2">
    <w:name w:val="WW8Num13z2"/>
    <w:qFormat/>
    <w:rsid w:val="00384465"/>
    <w:rPr>
      <w:rFonts w:ascii="Wingdings" w:hAnsi="Wingdings" w:cs="Wingdings"/>
    </w:rPr>
  </w:style>
  <w:style w:type="character" w:customStyle="1" w:styleId="WW8Num14z0">
    <w:name w:val="WW8Num14z0"/>
    <w:qFormat/>
    <w:rsid w:val="00384465"/>
    <w:rPr>
      <w:rFonts w:ascii="Symbol" w:hAnsi="Symbol" w:cs="Symbol"/>
    </w:rPr>
  </w:style>
  <w:style w:type="character" w:customStyle="1" w:styleId="WW8Num14z1">
    <w:name w:val="WW8Num14z1"/>
    <w:qFormat/>
    <w:rsid w:val="00384465"/>
    <w:rPr>
      <w:rFonts w:ascii="Courier New" w:hAnsi="Courier New" w:cs="Courier New"/>
    </w:rPr>
  </w:style>
  <w:style w:type="character" w:customStyle="1" w:styleId="WW8Num14z2">
    <w:name w:val="WW8Num14z2"/>
    <w:qFormat/>
    <w:rsid w:val="00384465"/>
    <w:rPr>
      <w:rFonts w:ascii="Wingdings" w:hAnsi="Wingdings" w:cs="Wingdings"/>
    </w:rPr>
  </w:style>
  <w:style w:type="character" w:customStyle="1" w:styleId="WW8Num15z0">
    <w:name w:val="WW8Num15z0"/>
    <w:qFormat/>
    <w:rsid w:val="00384465"/>
    <w:rPr>
      <w:rFonts w:ascii="Symbol" w:hAnsi="Symbol" w:cs="Symbol"/>
    </w:rPr>
  </w:style>
  <w:style w:type="character" w:customStyle="1" w:styleId="WW8Num15z1">
    <w:name w:val="WW8Num15z1"/>
    <w:qFormat/>
    <w:rsid w:val="00384465"/>
    <w:rPr>
      <w:rFonts w:ascii="Courier New" w:hAnsi="Courier New" w:cs="Courier New"/>
    </w:rPr>
  </w:style>
  <w:style w:type="character" w:customStyle="1" w:styleId="WW8Num15z2">
    <w:name w:val="WW8Num15z2"/>
    <w:qFormat/>
    <w:rsid w:val="00384465"/>
    <w:rPr>
      <w:rFonts w:ascii="Wingdings" w:hAnsi="Wingdings" w:cs="Wingdings"/>
    </w:rPr>
  </w:style>
  <w:style w:type="character" w:customStyle="1" w:styleId="WW8Num16z0">
    <w:name w:val="WW8Num16z0"/>
    <w:qFormat/>
    <w:rsid w:val="00384465"/>
    <w:rPr>
      <w:rFonts w:ascii="Symbol" w:hAnsi="Symbol" w:cs="Symbol"/>
    </w:rPr>
  </w:style>
  <w:style w:type="character" w:customStyle="1" w:styleId="WW8Num16z1">
    <w:name w:val="WW8Num16z1"/>
    <w:qFormat/>
    <w:rsid w:val="00384465"/>
    <w:rPr>
      <w:rFonts w:ascii="Courier New" w:hAnsi="Courier New" w:cs="Courier New"/>
    </w:rPr>
  </w:style>
  <w:style w:type="character" w:customStyle="1" w:styleId="WW8Num16z2">
    <w:name w:val="WW8Num16z2"/>
    <w:qFormat/>
    <w:rsid w:val="00384465"/>
    <w:rPr>
      <w:rFonts w:ascii="Wingdings" w:hAnsi="Wingdings" w:cs="Wingdings"/>
    </w:rPr>
  </w:style>
  <w:style w:type="character" w:customStyle="1" w:styleId="WW8Num17z0">
    <w:name w:val="WW8Num17z0"/>
    <w:qFormat/>
    <w:rsid w:val="00384465"/>
    <w:rPr>
      <w:rFonts w:ascii="Symbol" w:hAnsi="Symbol" w:cs="Symbol"/>
    </w:rPr>
  </w:style>
  <w:style w:type="character" w:customStyle="1" w:styleId="WW8Num17z1">
    <w:name w:val="WW8Num17z1"/>
    <w:qFormat/>
    <w:rsid w:val="00384465"/>
    <w:rPr>
      <w:rFonts w:ascii="Courier New" w:hAnsi="Courier New" w:cs="Courier New"/>
    </w:rPr>
  </w:style>
  <w:style w:type="character" w:customStyle="1" w:styleId="WW8Num17z2">
    <w:name w:val="WW8Num17z2"/>
    <w:qFormat/>
    <w:rsid w:val="00384465"/>
    <w:rPr>
      <w:rFonts w:ascii="Wingdings" w:hAnsi="Wingdings" w:cs="Wingdings"/>
    </w:rPr>
  </w:style>
  <w:style w:type="character" w:customStyle="1" w:styleId="WW8Num18z0">
    <w:name w:val="WW8Num18z0"/>
    <w:qFormat/>
    <w:rsid w:val="00384465"/>
    <w:rPr>
      <w:rFonts w:ascii="Symbol" w:hAnsi="Symbol" w:cs="Symbol"/>
    </w:rPr>
  </w:style>
  <w:style w:type="character" w:customStyle="1" w:styleId="WW8Num18z1">
    <w:name w:val="WW8Num18z1"/>
    <w:qFormat/>
    <w:rsid w:val="00384465"/>
    <w:rPr>
      <w:rFonts w:ascii="Courier New" w:hAnsi="Courier New" w:cs="Courier New"/>
    </w:rPr>
  </w:style>
  <w:style w:type="character" w:customStyle="1" w:styleId="WW8Num18z2">
    <w:name w:val="WW8Num18z2"/>
    <w:qFormat/>
    <w:rsid w:val="00384465"/>
    <w:rPr>
      <w:rFonts w:ascii="Wingdings" w:hAnsi="Wingdings" w:cs="Wingdings"/>
    </w:rPr>
  </w:style>
  <w:style w:type="character" w:customStyle="1" w:styleId="WW8Num19z0">
    <w:name w:val="WW8Num19z0"/>
    <w:qFormat/>
    <w:rsid w:val="00384465"/>
    <w:rPr>
      <w:rFonts w:ascii="Symbol" w:hAnsi="Symbol" w:cs="Symbol"/>
    </w:rPr>
  </w:style>
  <w:style w:type="character" w:customStyle="1" w:styleId="WW8Num19z1">
    <w:name w:val="WW8Num19z1"/>
    <w:qFormat/>
    <w:rsid w:val="00384465"/>
    <w:rPr>
      <w:rFonts w:ascii="Courier New" w:hAnsi="Courier New" w:cs="Courier New"/>
    </w:rPr>
  </w:style>
  <w:style w:type="character" w:customStyle="1" w:styleId="WW8Num19z2">
    <w:name w:val="WW8Num19z2"/>
    <w:qFormat/>
    <w:rsid w:val="00384465"/>
    <w:rPr>
      <w:rFonts w:ascii="Wingdings" w:hAnsi="Wingdings" w:cs="Wingdings"/>
    </w:rPr>
  </w:style>
  <w:style w:type="character" w:customStyle="1" w:styleId="WW8Num20z0">
    <w:name w:val="WW8Num20z0"/>
    <w:qFormat/>
    <w:rsid w:val="00384465"/>
    <w:rPr>
      <w:rFonts w:ascii="Symbol" w:hAnsi="Symbol" w:cs="Symbol"/>
    </w:rPr>
  </w:style>
  <w:style w:type="character" w:customStyle="1" w:styleId="WW8Num20z1">
    <w:name w:val="WW8Num20z1"/>
    <w:qFormat/>
    <w:rsid w:val="00384465"/>
    <w:rPr>
      <w:rFonts w:ascii="Courier New" w:hAnsi="Courier New" w:cs="Courier New"/>
    </w:rPr>
  </w:style>
  <w:style w:type="character" w:customStyle="1" w:styleId="WW8Num20z2">
    <w:name w:val="WW8Num20z2"/>
    <w:qFormat/>
    <w:rsid w:val="00384465"/>
    <w:rPr>
      <w:rFonts w:ascii="Wingdings" w:hAnsi="Wingdings" w:cs="Wingdings"/>
    </w:rPr>
  </w:style>
  <w:style w:type="character" w:customStyle="1" w:styleId="WW8Num21z0">
    <w:name w:val="WW8Num21z0"/>
    <w:qFormat/>
    <w:rsid w:val="00384465"/>
    <w:rPr>
      <w:rFonts w:ascii="Symbol" w:hAnsi="Symbol" w:cs="Symbol"/>
    </w:rPr>
  </w:style>
  <w:style w:type="character" w:customStyle="1" w:styleId="WW8Num21z1">
    <w:name w:val="WW8Num21z1"/>
    <w:qFormat/>
    <w:rsid w:val="00384465"/>
    <w:rPr>
      <w:rFonts w:ascii="Courier New" w:hAnsi="Courier New" w:cs="Courier New"/>
    </w:rPr>
  </w:style>
  <w:style w:type="character" w:customStyle="1" w:styleId="WW8Num21z2">
    <w:name w:val="WW8Num21z2"/>
    <w:qFormat/>
    <w:rsid w:val="00384465"/>
    <w:rPr>
      <w:rFonts w:ascii="Wingdings" w:hAnsi="Wingdings" w:cs="Wingdings"/>
    </w:rPr>
  </w:style>
  <w:style w:type="character" w:customStyle="1" w:styleId="WW8Num22z0">
    <w:name w:val="WW8Num22z0"/>
    <w:qFormat/>
    <w:rsid w:val="00384465"/>
    <w:rPr>
      <w:rFonts w:ascii="Symbol" w:hAnsi="Symbol" w:cs="Symbol"/>
    </w:rPr>
  </w:style>
  <w:style w:type="character" w:customStyle="1" w:styleId="WW8Num22z1">
    <w:name w:val="WW8Num22z1"/>
    <w:qFormat/>
    <w:rsid w:val="00384465"/>
    <w:rPr>
      <w:rFonts w:ascii="Courier New" w:hAnsi="Courier New" w:cs="Courier New"/>
    </w:rPr>
  </w:style>
  <w:style w:type="character" w:customStyle="1" w:styleId="WW8Num22z2">
    <w:name w:val="WW8Num22z2"/>
    <w:qFormat/>
    <w:rsid w:val="00384465"/>
    <w:rPr>
      <w:rFonts w:ascii="Wingdings" w:hAnsi="Wingdings" w:cs="Wingdings"/>
    </w:rPr>
  </w:style>
  <w:style w:type="character" w:customStyle="1" w:styleId="WW8Num23z0">
    <w:name w:val="WW8Num23z0"/>
    <w:qFormat/>
    <w:rsid w:val="00384465"/>
    <w:rPr>
      <w:rFonts w:ascii="Symbol" w:hAnsi="Symbol" w:cs="Symbol"/>
    </w:rPr>
  </w:style>
  <w:style w:type="character" w:customStyle="1" w:styleId="WW8Num23z1">
    <w:name w:val="WW8Num23z1"/>
    <w:qFormat/>
    <w:rsid w:val="00384465"/>
    <w:rPr>
      <w:rFonts w:ascii="Courier New" w:hAnsi="Courier New" w:cs="Courier New"/>
    </w:rPr>
  </w:style>
  <w:style w:type="character" w:customStyle="1" w:styleId="WW8Num23z2">
    <w:name w:val="WW8Num23z2"/>
    <w:qFormat/>
    <w:rsid w:val="00384465"/>
    <w:rPr>
      <w:rFonts w:ascii="Wingdings" w:hAnsi="Wingdings" w:cs="Wingdings"/>
    </w:rPr>
  </w:style>
  <w:style w:type="character" w:customStyle="1" w:styleId="WW8Num24z0">
    <w:name w:val="WW8Num24z0"/>
    <w:qFormat/>
    <w:rsid w:val="00384465"/>
    <w:rPr>
      <w:b/>
    </w:rPr>
  </w:style>
  <w:style w:type="character" w:customStyle="1" w:styleId="WW8Num25z0">
    <w:name w:val="WW8Num25z0"/>
    <w:qFormat/>
    <w:rsid w:val="00384465"/>
    <w:rPr>
      <w:rFonts w:ascii="Symbol" w:hAnsi="Symbol" w:cs="Symbol"/>
    </w:rPr>
  </w:style>
  <w:style w:type="character" w:customStyle="1" w:styleId="WW8Num25z1">
    <w:name w:val="WW8Num25z1"/>
    <w:qFormat/>
    <w:rsid w:val="00384465"/>
    <w:rPr>
      <w:rFonts w:ascii="Courier New" w:hAnsi="Courier New" w:cs="Courier New"/>
    </w:rPr>
  </w:style>
  <w:style w:type="character" w:customStyle="1" w:styleId="WW8Num25z2">
    <w:name w:val="WW8Num25z2"/>
    <w:qFormat/>
    <w:rsid w:val="00384465"/>
    <w:rPr>
      <w:rFonts w:ascii="Wingdings" w:hAnsi="Wingdings" w:cs="Wingdings"/>
    </w:rPr>
  </w:style>
  <w:style w:type="character" w:customStyle="1" w:styleId="WW8Num26z0">
    <w:name w:val="WW8Num26z0"/>
    <w:qFormat/>
    <w:rsid w:val="00384465"/>
    <w:rPr>
      <w:rFonts w:ascii="Symbol" w:hAnsi="Symbol" w:cs="Symbol"/>
    </w:rPr>
  </w:style>
  <w:style w:type="character" w:customStyle="1" w:styleId="WW8Num26z1">
    <w:name w:val="WW8Num26z1"/>
    <w:qFormat/>
    <w:rsid w:val="00384465"/>
    <w:rPr>
      <w:rFonts w:ascii="Courier New" w:hAnsi="Courier New" w:cs="Courier New"/>
    </w:rPr>
  </w:style>
  <w:style w:type="character" w:customStyle="1" w:styleId="WW8Num26z2">
    <w:name w:val="WW8Num26z2"/>
    <w:qFormat/>
    <w:rsid w:val="00384465"/>
    <w:rPr>
      <w:rFonts w:ascii="Wingdings" w:hAnsi="Wingdings" w:cs="Wingdings"/>
    </w:rPr>
  </w:style>
  <w:style w:type="character" w:customStyle="1" w:styleId="WW8Num27z0">
    <w:name w:val="WW8Num27z0"/>
    <w:qFormat/>
    <w:rsid w:val="00384465"/>
    <w:rPr>
      <w:rFonts w:ascii="Symbol" w:hAnsi="Symbol" w:cs="Symbol"/>
    </w:rPr>
  </w:style>
  <w:style w:type="character" w:customStyle="1" w:styleId="WW8Num27z1">
    <w:name w:val="WW8Num27z1"/>
    <w:qFormat/>
    <w:rsid w:val="00384465"/>
    <w:rPr>
      <w:rFonts w:ascii="Courier New" w:hAnsi="Courier New" w:cs="Courier New"/>
    </w:rPr>
  </w:style>
  <w:style w:type="character" w:customStyle="1" w:styleId="WW8Num27z2">
    <w:name w:val="WW8Num27z2"/>
    <w:qFormat/>
    <w:rsid w:val="00384465"/>
    <w:rPr>
      <w:rFonts w:ascii="Wingdings" w:hAnsi="Wingdings" w:cs="Wingdings"/>
    </w:rPr>
  </w:style>
  <w:style w:type="character" w:customStyle="1" w:styleId="WW8Num29z0">
    <w:name w:val="WW8Num29z0"/>
    <w:qFormat/>
    <w:rsid w:val="00384465"/>
    <w:rPr>
      <w:rFonts w:ascii="Symbol" w:hAnsi="Symbol" w:cs="Symbol"/>
    </w:rPr>
  </w:style>
  <w:style w:type="character" w:customStyle="1" w:styleId="WW8Num29z1">
    <w:name w:val="WW8Num29z1"/>
    <w:qFormat/>
    <w:rsid w:val="00384465"/>
    <w:rPr>
      <w:rFonts w:ascii="Courier New" w:hAnsi="Courier New" w:cs="Courier New"/>
    </w:rPr>
  </w:style>
  <w:style w:type="character" w:customStyle="1" w:styleId="WW8Num29z2">
    <w:name w:val="WW8Num29z2"/>
    <w:qFormat/>
    <w:rsid w:val="00384465"/>
    <w:rPr>
      <w:rFonts w:ascii="Wingdings" w:hAnsi="Wingdings" w:cs="Wingdings"/>
    </w:rPr>
  </w:style>
  <w:style w:type="character" w:customStyle="1" w:styleId="Fontepargpadro25">
    <w:name w:val="Fonte parág. padrão25"/>
    <w:qFormat/>
    <w:rsid w:val="00384465"/>
  </w:style>
  <w:style w:type="character" w:customStyle="1" w:styleId="Absatz-Standardschriftart">
    <w:name w:val="Absatz-Standardschriftart"/>
    <w:qFormat/>
    <w:rsid w:val="00384465"/>
  </w:style>
  <w:style w:type="character" w:customStyle="1" w:styleId="WW-Absatz-Standardschriftart">
    <w:name w:val="WW-Absatz-Standardschriftart"/>
    <w:qFormat/>
    <w:rsid w:val="00384465"/>
  </w:style>
  <w:style w:type="character" w:customStyle="1" w:styleId="Fontepargpadro4">
    <w:name w:val="Fonte parág. padrão4"/>
    <w:qFormat/>
    <w:rsid w:val="00384465"/>
  </w:style>
  <w:style w:type="character" w:customStyle="1" w:styleId="WW-Absatz-Standardschriftart1">
    <w:name w:val="WW-Absatz-Standardschriftart1"/>
    <w:qFormat/>
    <w:rsid w:val="00384465"/>
  </w:style>
  <w:style w:type="character" w:customStyle="1" w:styleId="WW-Absatz-Standardschriftart11">
    <w:name w:val="WW-Absatz-Standardschriftart11"/>
    <w:qFormat/>
    <w:rsid w:val="00384465"/>
  </w:style>
  <w:style w:type="character" w:customStyle="1" w:styleId="Fontepargpadro3">
    <w:name w:val="Fonte parág. padrão3"/>
    <w:qFormat/>
    <w:rsid w:val="00384465"/>
  </w:style>
  <w:style w:type="character" w:customStyle="1" w:styleId="WW-Absatz-Standardschriftart111">
    <w:name w:val="WW-Absatz-Standardschriftart111"/>
    <w:qFormat/>
    <w:rsid w:val="00384465"/>
  </w:style>
  <w:style w:type="character" w:customStyle="1" w:styleId="WW-Absatz-Standardschriftart1111">
    <w:name w:val="WW-Absatz-Standardschriftart1111"/>
    <w:qFormat/>
    <w:rsid w:val="00384465"/>
  </w:style>
  <w:style w:type="character" w:customStyle="1" w:styleId="WW-Absatz-Standardschriftart11111">
    <w:name w:val="WW-Absatz-Standardschriftart11111"/>
    <w:qFormat/>
    <w:rsid w:val="00384465"/>
  </w:style>
  <w:style w:type="character" w:customStyle="1" w:styleId="WW-Absatz-Standardschriftart111111">
    <w:name w:val="WW-Absatz-Standardschriftart111111"/>
    <w:qFormat/>
    <w:rsid w:val="00384465"/>
  </w:style>
  <w:style w:type="character" w:customStyle="1" w:styleId="WW-Absatz-Standardschriftart1111111">
    <w:name w:val="WW-Absatz-Standardschriftart1111111"/>
    <w:qFormat/>
    <w:rsid w:val="00384465"/>
  </w:style>
  <w:style w:type="character" w:customStyle="1" w:styleId="WW-Absatz-Standardschriftart11111111">
    <w:name w:val="WW-Absatz-Standardschriftart11111111"/>
    <w:qFormat/>
    <w:rsid w:val="00384465"/>
  </w:style>
  <w:style w:type="character" w:customStyle="1" w:styleId="WW-Absatz-Standardschriftart111111111">
    <w:name w:val="WW-Absatz-Standardschriftart111111111"/>
    <w:qFormat/>
    <w:rsid w:val="00384465"/>
  </w:style>
  <w:style w:type="character" w:customStyle="1" w:styleId="WW-Absatz-Standardschriftart1111111111">
    <w:name w:val="WW-Absatz-Standardschriftart1111111111"/>
    <w:qFormat/>
    <w:rsid w:val="00384465"/>
  </w:style>
  <w:style w:type="character" w:customStyle="1" w:styleId="WW-Absatz-Standardschriftart11111111111">
    <w:name w:val="WW-Absatz-Standardschriftart11111111111"/>
    <w:qFormat/>
    <w:rsid w:val="00384465"/>
  </w:style>
  <w:style w:type="character" w:customStyle="1" w:styleId="WW-Absatz-Standardschriftart111111111111">
    <w:name w:val="WW-Absatz-Standardschriftart111111111111"/>
    <w:qFormat/>
    <w:rsid w:val="00384465"/>
  </w:style>
  <w:style w:type="character" w:customStyle="1" w:styleId="WW-Absatz-Standardschriftart1111111111111">
    <w:name w:val="WW-Absatz-Standardschriftart1111111111111"/>
    <w:qFormat/>
    <w:rsid w:val="00384465"/>
  </w:style>
  <w:style w:type="character" w:customStyle="1" w:styleId="WW-Absatz-Standardschriftart11111111111111">
    <w:name w:val="WW-Absatz-Standardschriftart11111111111111"/>
    <w:qFormat/>
    <w:rsid w:val="00384465"/>
  </w:style>
  <w:style w:type="character" w:customStyle="1" w:styleId="WW-Absatz-Standardschriftart111111111111111">
    <w:name w:val="WW-Absatz-Standardschriftart111111111111111"/>
    <w:qFormat/>
    <w:rsid w:val="00384465"/>
  </w:style>
  <w:style w:type="character" w:customStyle="1" w:styleId="WW-Absatz-Standardschriftart1111111111111111">
    <w:name w:val="WW-Absatz-Standardschriftart1111111111111111"/>
    <w:qFormat/>
    <w:rsid w:val="00384465"/>
  </w:style>
  <w:style w:type="character" w:customStyle="1" w:styleId="WW-Absatz-Standardschriftart11111111111111111">
    <w:name w:val="WW-Absatz-Standardschriftart11111111111111111"/>
    <w:qFormat/>
    <w:rsid w:val="00384465"/>
  </w:style>
  <w:style w:type="character" w:customStyle="1" w:styleId="WW-Absatz-Standardschriftart111111111111111111">
    <w:name w:val="WW-Absatz-Standardschriftart111111111111111111"/>
    <w:qFormat/>
    <w:rsid w:val="00384465"/>
  </w:style>
  <w:style w:type="character" w:customStyle="1" w:styleId="WW-Absatz-Standardschriftart1111111111111111111">
    <w:name w:val="WW-Absatz-Standardschriftart1111111111111111111"/>
    <w:qFormat/>
    <w:rsid w:val="00384465"/>
  </w:style>
  <w:style w:type="character" w:customStyle="1" w:styleId="WW-Absatz-Standardschriftart11111111111111111111">
    <w:name w:val="WW-Absatz-Standardschriftart11111111111111111111"/>
    <w:qFormat/>
    <w:rsid w:val="00384465"/>
  </w:style>
  <w:style w:type="character" w:customStyle="1" w:styleId="WW-Absatz-Standardschriftart111111111111111111111">
    <w:name w:val="WW-Absatz-Standardschriftart111111111111111111111"/>
    <w:qFormat/>
    <w:rsid w:val="00384465"/>
  </w:style>
  <w:style w:type="character" w:customStyle="1" w:styleId="WW-Absatz-Standardschriftart1111111111111111111111">
    <w:name w:val="WW-Absatz-Standardschriftart1111111111111111111111"/>
    <w:qFormat/>
    <w:rsid w:val="00384465"/>
  </w:style>
  <w:style w:type="character" w:customStyle="1" w:styleId="WW-Absatz-Standardschriftart11111111111111111111111">
    <w:name w:val="WW-Absatz-Standardschriftart11111111111111111111111"/>
    <w:qFormat/>
    <w:rsid w:val="00384465"/>
  </w:style>
  <w:style w:type="character" w:customStyle="1" w:styleId="WW-Absatz-Standardschriftart111111111111111111111111">
    <w:name w:val="WW-Absatz-Standardschriftart111111111111111111111111"/>
    <w:qFormat/>
    <w:rsid w:val="00384465"/>
  </w:style>
  <w:style w:type="character" w:customStyle="1" w:styleId="WW-Absatz-Standardschriftart1111111111111111111111111">
    <w:name w:val="WW-Absatz-Standardschriftart1111111111111111111111111"/>
    <w:qFormat/>
    <w:rsid w:val="00384465"/>
  </w:style>
  <w:style w:type="character" w:customStyle="1" w:styleId="WW-Absatz-Standardschriftart11111111111111111111111111">
    <w:name w:val="WW-Absatz-Standardschriftart11111111111111111111111111"/>
    <w:qFormat/>
    <w:rsid w:val="00384465"/>
  </w:style>
  <w:style w:type="character" w:customStyle="1" w:styleId="WW-Absatz-Standardschriftart111111111111111111111111111">
    <w:name w:val="WW-Absatz-Standardschriftart111111111111111111111111111"/>
    <w:qFormat/>
    <w:rsid w:val="00384465"/>
  </w:style>
  <w:style w:type="character" w:customStyle="1" w:styleId="Fontepargpadro2">
    <w:name w:val="Fonte parág. padrão2"/>
    <w:qFormat/>
    <w:rsid w:val="00384465"/>
  </w:style>
  <w:style w:type="character" w:customStyle="1" w:styleId="WW-Absatz-Standardschriftart1111111111111111111111111111">
    <w:name w:val="WW-Absatz-Standardschriftart1111111111111111111111111111"/>
    <w:qFormat/>
    <w:rsid w:val="00384465"/>
  </w:style>
  <w:style w:type="character" w:customStyle="1" w:styleId="WW-Absatz-Standardschriftart11111111111111111111111111111">
    <w:name w:val="WW-Absatz-Standardschriftart11111111111111111111111111111"/>
    <w:qFormat/>
    <w:rsid w:val="00384465"/>
  </w:style>
  <w:style w:type="character" w:customStyle="1" w:styleId="WW-Absatz-Standardschriftart111111111111111111111111111111">
    <w:name w:val="WW-Absatz-Standardschriftart111111111111111111111111111111"/>
    <w:qFormat/>
    <w:rsid w:val="00384465"/>
  </w:style>
  <w:style w:type="character" w:customStyle="1" w:styleId="WW-Absatz-Standardschriftart1111111111111111111111111111111">
    <w:name w:val="WW-Absatz-Standardschriftart1111111111111111111111111111111"/>
    <w:qFormat/>
    <w:rsid w:val="00384465"/>
  </w:style>
  <w:style w:type="character" w:customStyle="1" w:styleId="WW-Absatz-Standardschriftart11111111111111111111111111111111">
    <w:name w:val="WW-Absatz-Standardschriftart11111111111111111111111111111111"/>
    <w:qFormat/>
    <w:rsid w:val="00384465"/>
  </w:style>
  <w:style w:type="character" w:customStyle="1" w:styleId="WW-Absatz-Standardschriftart111111111111111111111111111111111">
    <w:name w:val="WW-Absatz-Standardschriftart111111111111111111111111111111111"/>
    <w:qFormat/>
    <w:rsid w:val="00384465"/>
  </w:style>
  <w:style w:type="character" w:customStyle="1" w:styleId="WW-Absatz-Standardschriftart1111111111111111111111111111111111">
    <w:name w:val="WW-Absatz-Standardschriftart1111111111111111111111111111111111"/>
    <w:qFormat/>
    <w:rsid w:val="00384465"/>
  </w:style>
  <w:style w:type="character" w:customStyle="1" w:styleId="WW-Absatz-Standardschriftart11111111111111111111111111111111111">
    <w:name w:val="WW-Absatz-Standardschriftart11111111111111111111111111111111111"/>
    <w:qFormat/>
    <w:rsid w:val="00384465"/>
  </w:style>
  <w:style w:type="character" w:customStyle="1" w:styleId="WW-Absatz-Standardschriftart111111111111111111111111111111111111">
    <w:name w:val="WW-Absatz-Standardschriftart111111111111111111111111111111111111"/>
    <w:qFormat/>
    <w:rsid w:val="00384465"/>
  </w:style>
  <w:style w:type="character" w:customStyle="1" w:styleId="WW-Absatz-Standardschriftart1111111111111111111111111111111111111">
    <w:name w:val="WW-Absatz-Standardschriftart1111111111111111111111111111111111111"/>
    <w:qFormat/>
    <w:rsid w:val="00384465"/>
  </w:style>
  <w:style w:type="character" w:customStyle="1" w:styleId="Fontepargpadro1">
    <w:name w:val="Fonte parág. padrão1"/>
    <w:qFormat/>
    <w:rsid w:val="00384465"/>
  </w:style>
  <w:style w:type="character" w:customStyle="1" w:styleId="Smbolosdenumerao">
    <w:name w:val="Símbolos de numeração"/>
    <w:qFormat/>
    <w:rsid w:val="00384465"/>
  </w:style>
  <w:style w:type="character" w:styleId="Nmerodepgina">
    <w:name w:val="page number"/>
    <w:basedOn w:val="Fontepargpadro2"/>
    <w:qFormat/>
    <w:rsid w:val="00384465"/>
  </w:style>
  <w:style w:type="character" w:customStyle="1" w:styleId="Marcas">
    <w:name w:val="Marcas"/>
    <w:qFormat/>
    <w:rsid w:val="00384465"/>
    <w:rPr>
      <w:rFonts w:ascii="OpenSymbol" w:eastAsia="OpenSymbol" w:hAnsi="OpenSymbol" w:cs="OpenSymbol"/>
    </w:rPr>
  </w:style>
  <w:style w:type="character" w:customStyle="1" w:styleId="Fontepargpadro23">
    <w:name w:val="Fonte parág. padrão23"/>
    <w:qFormat/>
    <w:rsid w:val="00384465"/>
  </w:style>
  <w:style w:type="character" w:customStyle="1" w:styleId="WW-Absatz-Standardschriftart11111111111111111111111111111111111111">
    <w:name w:val="WW-Absatz-Standardschriftart11111111111111111111111111111111111111"/>
    <w:qFormat/>
    <w:rsid w:val="00384465"/>
  </w:style>
  <w:style w:type="character" w:customStyle="1" w:styleId="WW-Absatz-Standardschriftart111111111111111111111111111111111111111">
    <w:name w:val="WW-Absatz-Standardschriftart111111111111111111111111111111111111111"/>
    <w:qFormat/>
    <w:rsid w:val="00384465"/>
  </w:style>
  <w:style w:type="character" w:customStyle="1" w:styleId="WW-Absatz-Standardschriftart1111111111111111111111111111111111111111">
    <w:name w:val="WW-Absatz-Standardschriftart1111111111111111111111111111111111111111"/>
    <w:qFormat/>
    <w:rsid w:val="00384465"/>
  </w:style>
  <w:style w:type="character" w:customStyle="1" w:styleId="WW-Absatz-Standardschriftart11111111111111111111111111111111111111111">
    <w:name w:val="WW-Absatz-Standardschriftart11111111111111111111111111111111111111111"/>
    <w:qFormat/>
    <w:rsid w:val="00384465"/>
  </w:style>
  <w:style w:type="character" w:customStyle="1" w:styleId="WW-Absatz-Standardschriftart111111111111111111111111111111111111111111">
    <w:name w:val="WW-Absatz-Standardschriftart111111111111111111111111111111111111111111"/>
    <w:qFormat/>
    <w:rsid w:val="00384465"/>
  </w:style>
  <w:style w:type="character" w:customStyle="1" w:styleId="WW-Absatz-Standardschriftart1111111111111111111111111111111111111111111">
    <w:name w:val="WW-Absatz-Standardschriftart1111111111111111111111111111111111111111111"/>
    <w:qFormat/>
    <w:rsid w:val="00384465"/>
  </w:style>
  <w:style w:type="character" w:customStyle="1" w:styleId="WW-Absatz-Standardschriftart11111111111111111111111111111111111111111111">
    <w:name w:val="WW-Absatz-Standardschriftart11111111111111111111111111111111111111111111"/>
    <w:qFormat/>
    <w:rsid w:val="00384465"/>
  </w:style>
  <w:style w:type="character" w:customStyle="1" w:styleId="WW-Absatz-Standardschriftart111111111111111111111111111111111111111111111">
    <w:name w:val="WW-Absatz-Standardschriftart111111111111111111111111111111111111111111111"/>
    <w:qFormat/>
    <w:rsid w:val="00384465"/>
  </w:style>
  <w:style w:type="character" w:customStyle="1" w:styleId="WW-Absatz-Standardschriftart1111111111111111111111111111111111111111111111">
    <w:name w:val="WW-Absatz-Standardschriftart1111111111111111111111111111111111111111111111"/>
    <w:qFormat/>
    <w:rsid w:val="00384465"/>
  </w:style>
  <w:style w:type="character" w:customStyle="1" w:styleId="WW-Absatz-Standardschriftart11111111111111111111111111111111111111111111111">
    <w:name w:val="WW-Absatz-Standardschriftart11111111111111111111111111111111111111111111111"/>
    <w:qFormat/>
    <w:rsid w:val="00384465"/>
  </w:style>
  <w:style w:type="character" w:customStyle="1" w:styleId="WW-Absatz-Standardschriftart111111111111111111111111111111111111111111111111">
    <w:name w:val="WW-Absatz-Standardschriftart111111111111111111111111111111111111111111111111"/>
    <w:qFormat/>
    <w:rsid w:val="00384465"/>
  </w:style>
  <w:style w:type="character" w:customStyle="1" w:styleId="WW-Absatz-Standardschriftart1111111111111111111111111111111111111111111111111">
    <w:name w:val="WW-Absatz-Standardschriftart1111111111111111111111111111111111111111111111111"/>
    <w:qFormat/>
    <w:rsid w:val="00384465"/>
  </w:style>
  <w:style w:type="character" w:customStyle="1" w:styleId="WW-Absatz-Standardschriftart11111111111111111111111111111111111111111111111111">
    <w:name w:val="WW-Absatz-Standardschriftart11111111111111111111111111111111111111111111111111"/>
    <w:qFormat/>
    <w:rsid w:val="00384465"/>
  </w:style>
  <w:style w:type="character" w:customStyle="1" w:styleId="WW-Absatz-Standardschriftart111111111111111111111111111111111111111111111111111">
    <w:name w:val="WW-Absatz-Standardschriftart111111111111111111111111111111111111111111111111111"/>
    <w:qFormat/>
    <w:rsid w:val="00384465"/>
  </w:style>
  <w:style w:type="character" w:customStyle="1" w:styleId="WW-Absatz-Standardschriftart1111111111111111111111111111111111111111111111111111">
    <w:name w:val="WW-Absatz-Standardschriftart1111111111111111111111111111111111111111111111111111"/>
    <w:qFormat/>
    <w:rsid w:val="00384465"/>
  </w:style>
  <w:style w:type="character" w:customStyle="1" w:styleId="WW-Absatz-Standardschriftart11111111111111111111111111111111111111111111111111111">
    <w:name w:val="WW-Absatz-Standardschriftart11111111111111111111111111111111111111111111111111111"/>
    <w:qFormat/>
    <w:rsid w:val="00384465"/>
  </w:style>
  <w:style w:type="character" w:customStyle="1" w:styleId="WW-Absatz-Standardschriftart111111111111111111111111111111111111111111111111111111">
    <w:name w:val="WW-Absatz-Standardschriftart111111111111111111111111111111111111111111111111111111"/>
    <w:qFormat/>
    <w:rsid w:val="00384465"/>
  </w:style>
  <w:style w:type="character" w:customStyle="1" w:styleId="WW-Absatz-Standardschriftart1111111111111111111111111111111111111111111111111111111">
    <w:name w:val="WW-Absatz-Standardschriftart1111111111111111111111111111111111111111111111111111111"/>
    <w:qFormat/>
    <w:rsid w:val="00384465"/>
  </w:style>
  <w:style w:type="character" w:customStyle="1" w:styleId="WW-Absatz-Standardschriftart11111111111111111111111111111111111111111111111111111111">
    <w:name w:val="WW-Absatz-Standardschriftart11111111111111111111111111111111111111111111111111111111"/>
    <w:qFormat/>
    <w:rsid w:val="00384465"/>
  </w:style>
  <w:style w:type="character" w:customStyle="1" w:styleId="WW-Absatz-Standardschriftart111111111111111111111111111111111111111111111111111111111">
    <w:name w:val="WW-Absatz-Standardschriftart111111111111111111111111111111111111111111111111111111111"/>
    <w:qFormat/>
    <w:rsid w:val="00384465"/>
  </w:style>
  <w:style w:type="character" w:customStyle="1" w:styleId="WW-Absatz-Standardschriftart1111111111111111111111111111111111111111111111111111111111">
    <w:name w:val="WW-Absatz-Standardschriftart1111111111111111111111111111111111111111111111111111111111"/>
    <w:qFormat/>
    <w:rsid w:val="00384465"/>
  </w:style>
  <w:style w:type="character" w:customStyle="1" w:styleId="WW-Absatz-Standardschriftart11111111111111111111111111111111111111111111111111111111111">
    <w:name w:val="WW-Absatz-Standardschriftart11111111111111111111111111111111111111111111111111111111111"/>
    <w:qFormat/>
    <w:rsid w:val="00384465"/>
  </w:style>
  <w:style w:type="character" w:customStyle="1" w:styleId="WW-Absatz-Standardschriftart111111111111111111111111111111111111111111111111111111111111">
    <w:name w:val="WW-Absatz-Standardschriftart111111111111111111111111111111111111111111111111111111111111"/>
    <w:qFormat/>
    <w:rsid w:val="00384465"/>
  </w:style>
  <w:style w:type="character" w:customStyle="1" w:styleId="WW-Absatz-Standardschriftart1111111111111111111111111111111111111111111111111111111111111">
    <w:name w:val="WW-Absatz-Standardschriftart1111111111111111111111111111111111111111111111111111111111111"/>
    <w:qFormat/>
    <w:rsid w:val="00384465"/>
  </w:style>
  <w:style w:type="character" w:customStyle="1" w:styleId="WW-Absatz-Standardschriftart11111111111111111111111111111111111111111111111111111111111111">
    <w:name w:val="WW-Absatz-Standardschriftart11111111111111111111111111111111111111111111111111111111111111"/>
    <w:qFormat/>
    <w:rsid w:val="00384465"/>
  </w:style>
  <w:style w:type="character" w:customStyle="1" w:styleId="WW-Absatz-Standardschriftart111111111111111111111111111111111111111111111111111111111111111">
    <w:name w:val="WW-Absatz-Standardschriftart111111111111111111111111111111111111111111111111111111111111111"/>
    <w:qFormat/>
    <w:rsid w:val="00384465"/>
  </w:style>
  <w:style w:type="character" w:customStyle="1" w:styleId="WW-Absatz-Standardschriftart1111111111111111111111111111111111111111111111111111111111111111">
    <w:name w:val="WW-Absatz-Standardschriftart1111111111111111111111111111111111111111111111111111111111111111"/>
    <w:qFormat/>
    <w:rsid w:val="00384465"/>
  </w:style>
  <w:style w:type="character" w:customStyle="1" w:styleId="WW-Absatz-Standardschriftart11111111111111111111111111111111111111111111111111111111111111111">
    <w:name w:val="WW-Absatz-Standardschriftart11111111111111111111111111111111111111111111111111111111111111111"/>
    <w:qFormat/>
    <w:rsid w:val="00384465"/>
  </w:style>
  <w:style w:type="character" w:customStyle="1" w:styleId="WW-Absatz-Standardschriftart111111111111111111111111111111111111111111111111111111111111111111">
    <w:name w:val="WW-Absatz-Standardschriftart111111111111111111111111111111111111111111111111111111111111111111"/>
    <w:qFormat/>
    <w:rsid w:val="00384465"/>
  </w:style>
  <w:style w:type="character" w:customStyle="1" w:styleId="WW-Absatz-Standardschriftart1111111111111111111111111111111111111111111111111111111111111111111">
    <w:name w:val="WW-Absatz-Standardschriftart1111111111111111111111111111111111111111111111111111111111111111111"/>
    <w:qFormat/>
    <w:rsid w:val="00384465"/>
  </w:style>
  <w:style w:type="character" w:customStyle="1" w:styleId="WW-Absatz-Standardschriftart11111111111111111111111111111111111111111111111111111111111111111111">
    <w:name w:val="WW-Absatz-Standardschriftart11111111111111111111111111111111111111111111111111111111111111111111"/>
    <w:qFormat/>
    <w:rsid w:val="00384465"/>
  </w:style>
  <w:style w:type="character" w:customStyle="1" w:styleId="WW-Absatz-Standardschriftart111111111111111111111111111111111111111111111111111111111111111111111">
    <w:name w:val="WW-Absatz-Standardschriftart111111111111111111111111111111111111111111111111111111111111111111111"/>
    <w:qFormat/>
    <w:rsid w:val="00384465"/>
  </w:style>
  <w:style w:type="character" w:customStyle="1" w:styleId="WW-Absatz-Standardschriftart1111111111111111111111111111111111111111111111111111111111111111111111">
    <w:name w:val="WW-Absatz-Standardschriftart1111111111111111111111111111111111111111111111111111111111111111111111"/>
    <w:qFormat/>
    <w:rsid w:val="00384465"/>
  </w:style>
  <w:style w:type="character" w:customStyle="1" w:styleId="WW-Absatz-Standardschriftart11111111111111111111111111111111111111111111111111111111111111111111111">
    <w:name w:val="WW-Absatz-Standardschriftart11111111111111111111111111111111111111111111111111111111111111111111111"/>
    <w:qFormat/>
    <w:rsid w:val="00384465"/>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384465"/>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384465"/>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384465"/>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384465"/>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384465"/>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384465"/>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384465"/>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384465"/>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384465"/>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384465"/>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384465"/>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384465"/>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384465"/>
  </w:style>
  <w:style w:type="character" w:customStyle="1" w:styleId="Fontepargpadro22">
    <w:name w:val="Fonte parág. padrão22"/>
    <w:qFormat/>
    <w:rsid w:val="00384465"/>
  </w:style>
  <w:style w:type="character" w:customStyle="1" w:styleId="Fontepargpadro21">
    <w:name w:val="Fonte parág. padrão21"/>
    <w:qFormat/>
    <w:rsid w:val="00384465"/>
  </w:style>
  <w:style w:type="character" w:customStyle="1" w:styleId="Fontepargpadro20">
    <w:name w:val="Fonte parág. padrão20"/>
    <w:qFormat/>
    <w:rsid w:val="00384465"/>
  </w:style>
  <w:style w:type="character" w:customStyle="1" w:styleId="Fontepargpadro19">
    <w:name w:val="Fonte parág. padrão19"/>
    <w:qFormat/>
    <w:rsid w:val="00384465"/>
  </w:style>
  <w:style w:type="character" w:customStyle="1" w:styleId="Fontepargpadro18">
    <w:name w:val="Fonte parág. padrão18"/>
    <w:qFormat/>
    <w:rsid w:val="00384465"/>
  </w:style>
  <w:style w:type="character" w:customStyle="1" w:styleId="Fontepargpadro17">
    <w:name w:val="Fonte parág. padrão17"/>
    <w:qFormat/>
    <w:rsid w:val="00384465"/>
  </w:style>
  <w:style w:type="character" w:customStyle="1" w:styleId="Fontepargpadro16">
    <w:name w:val="Fonte parág. padrão16"/>
    <w:qFormat/>
    <w:rsid w:val="00384465"/>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384465"/>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384465"/>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384465"/>
  </w:style>
  <w:style w:type="character" w:customStyle="1" w:styleId="Fontepargpadro15">
    <w:name w:val="Fonte parág. padrão15"/>
    <w:qFormat/>
    <w:rsid w:val="00384465"/>
  </w:style>
  <w:style w:type="character" w:customStyle="1" w:styleId="Fontepargpadro14">
    <w:name w:val="Fonte parág. padrão14"/>
    <w:qFormat/>
    <w:rsid w:val="00384465"/>
  </w:style>
  <w:style w:type="character" w:customStyle="1" w:styleId="Fontepargpadro13">
    <w:name w:val="Fonte parág. padrão13"/>
    <w:qFormat/>
    <w:rsid w:val="00384465"/>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384465"/>
  </w:style>
  <w:style w:type="character" w:customStyle="1" w:styleId="Fontepargpadro12">
    <w:name w:val="Fonte parág. padrão12"/>
    <w:qFormat/>
    <w:rsid w:val="00384465"/>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384465"/>
  </w:style>
  <w:style w:type="character" w:customStyle="1" w:styleId="Fontepargpadro11">
    <w:name w:val="Fonte parág. padrão11"/>
    <w:qFormat/>
    <w:rsid w:val="00384465"/>
  </w:style>
  <w:style w:type="character" w:customStyle="1" w:styleId="Fontepargpadro10">
    <w:name w:val="Fonte parág. padrão10"/>
    <w:qFormat/>
    <w:rsid w:val="00384465"/>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384465"/>
  </w:style>
  <w:style w:type="character" w:customStyle="1" w:styleId="Fontepargpadro9">
    <w:name w:val="Fonte parág. padrão9"/>
    <w:qFormat/>
    <w:rsid w:val="00384465"/>
  </w:style>
  <w:style w:type="character" w:customStyle="1" w:styleId="Fontepargpadro8">
    <w:name w:val="Fonte parág. padrão8"/>
    <w:qFormat/>
    <w:rsid w:val="00384465"/>
  </w:style>
  <w:style w:type="character" w:customStyle="1" w:styleId="Fontepargpadro7">
    <w:name w:val="Fonte parág. padrão7"/>
    <w:qFormat/>
    <w:rsid w:val="00384465"/>
  </w:style>
  <w:style w:type="character" w:customStyle="1" w:styleId="Fontepargpadro6">
    <w:name w:val="Fonte parág. padrão6"/>
    <w:qFormat/>
    <w:rsid w:val="00384465"/>
  </w:style>
  <w:style w:type="character" w:customStyle="1" w:styleId="Fontepargpadro5">
    <w:name w:val="Fonte parág. padrão5"/>
    <w:qFormat/>
    <w:rsid w:val="00384465"/>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384465"/>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384465"/>
  </w:style>
  <w:style w:type="character" w:styleId="Forte">
    <w:name w:val="Strong"/>
    <w:basedOn w:val="Fontepargpadro20"/>
    <w:qFormat/>
    <w:rsid w:val="00384465"/>
    <w:rPr>
      <w:b/>
      <w:bCs/>
    </w:rPr>
  </w:style>
  <w:style w:type="character" w:customStyle="1" w:styleId="Fontepargpadro24">
    <w:name w:val="Fonte parág. padrão24"/>
    <w:qFormat/>
    <w:rsid w:val="00384465"/>
  </w:style>
  <w:style w:type="character" w:customStyle="1" w:styleId="CorpodetextoChar">
    <w:name w:val="Corpo de texto Char"/>
    <w:basedOn w:val="Fontepargpadro25"/>
    <w:qFormat/>
    <w:rsid w:val="00384465"/>
    <w:rPr>
      <w:rFonts w:ascii="Arial" w:hAnsi="Arial" w:cs="Arial"/>
      <w:kern w:val="2"/>
      <w:sz w:val="22"/>
      <w:lang w:eastAsia="zh-CN"/>
    </w:rPr>
  </w:style>
  <w:style w:type="character" w:customStyle="1" w:styleId="cesartextoresposta">
    <w:name w:val="cesar_texto_resposta"/>
    <w:basedOn w:val="Fontepargpadro25"/>
    <w:qFormat/>
    <w:rsid w:val="00384465"/>
  </w:style>
  <w:style w:type="character" w:customStyle="1" w:styleId="MapadoDocumentoChar">
    <w:name w:val="Mapa do Documento Char"/>
    <w:basedOn w:val="Fontepargpadro26"/>
    <w:qFormat/>
    <w:rsid w:val="00384465"/>
    <w:rPr>
      <w:rFonts w:ascii="Tahoma" w:hAnsi="Tahoma" w:cs="Tahoma"/>
      <w:kern w:val="2"/>
      <w:sz w:val="16"/>
      <w:szCs w:val="16"/>
      <w:lang w:eastAsia="zh-CN"/>
    </w:rPr>
  </w:style>
  <w:style w:type="character" w:styleId="nfase">
    <w:name w:val="Emphasis"/>
    <w:basedOn w:val="Fontepargpadro30"/>
    <w:qFormat/>
    <w:rsid w:val="00384465"/>
    <w:rPr>
      <w:i/>
      <w:iCs/>
    </w:rPr>
  </w:style>
  <w:style w:type="character" w:customStyle="1" w:styleId="RecuodecorpodetextoChar">
    <w:name w:val="Recuo de corpo de texto Char"/>
    <w:basedOn w:val="Fontepargpadro32"/>
    <w:qFormat/>
    <w:rsid w:val="00384465"/>
    <w:rPr>
      <w:rFonts w:cs="Calibri"/>
      <w:kern w:val="2"/>
      <w:lang w:eastAsia="zh-CN"/>
    </w:rPr>
  </w:style>
  <w:style w:type="character" w:customStyle="1" w:styleId="RecuodecorpodetextoChar1">
    <w:name w:val="Recuo de corpo de texto Char1"/>
    <w:basedOn w:val="Fontepargpadro32"/>
    <w:qFormat/>
    <w:rsid w:val="00384465"/>
    <w:rPr>
      <w:rFonts w:ascii="Calibri" w:eastAsia="Times New Roman" w:hAnsi="Calibri" w:cs="Times New Roman"/>
      <w:sz w:val="22"/>
      <w:szCs w:val="22"/>
    </w:rPr>
  </w:style>
  <w:style w:type="character" w:customStyle="1" w:styleId="TtuloChar">
    <w:name w:val="Título Char"/>
    <w:basedOn w:val="Fontepargpadro32"/>
    <w:qFormat/>
    <w:rsid w:val="00384465"/>
    <w:rPr>
      <w:rFonts w:ascii="Cambria" w:eastAsia="Times New Roman" w:hAnsi="Cambria" w:cs="Times New Roman"/>
      <w:b/>
      <w:bCs/>
      <w:kern w:val="2"/>
      <w:sz w:val="32"/>
      <w:szCs w:val="32"/>
      <w:lang w:eastAsia="zh-CN"/>
    </w:rPr>
  </w:style>
  <w:style w:type="character" w:styleId="RefernciaSutil">
    <w:name w:val="Subtle Reference"/>
    <w:basedOn w:val="Fontepargpadro33"/>
    <w:qFormat/>
    <w:rsid w:val="00384465"/>
    <w:rPr>
      <w:smallCaps/>
      <w:color w:val="C0504D"/>
      <w:u w:val="single"/>
    </w:rPr>
  </w:style>
  <w:style w:type="paragraph" w:customStyle="1" w:styleId="Ttulo33">
    <w:name w:val="Título33"/>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styleId="Legenda">
    <w:name w:val="caption"/>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31">
    <w:name w:val="Título31"/>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32">
    <w:name w:val="Título32"/>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30">
    <w:name w:val="Título30"/>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9">
    <w:name w:val="Título29"/>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8">
    <w:name w:val="Título28"/>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7">
    <w:name w:val="Título27"/>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6">
    <w:name w:val="Título26"/>
    <w:basedOn w:val="Normal"/>
    <w:next w:val="Corpodetexto"/>
    <w:qFormat/>
    <w:rsid w:val="00384465"/>
    <w:pPr>
      <w:keepNext/>
      <w:widowControl/>
      <w:suppressAutoHyphens/>
      <w:spacing w:before="240" w:after="120" w:line="240" w:lineRule="auto"/>
    </w:pPr>
    <w:rPr>
      <w:rFonts w:ascii="Liberation Sans" w:eastAsia="Microsoft YaHei" w:hAnsi="Liberation Sans"/>
      <w:color w:val="auto"/>
      <w:kern w:val="2"/>
      <w:sz w:val="28"/>
      <w:szCs w:val="28"/>
      <w:lang w:val="pt-BR" w:bidi="ar-SA"/>
    </w:rPr>
  </w:style>
  <w:style w:type="paragraph" w:customStyle="1" w:styleId="Ttulo25">
    <w:name w:val="Título25"/>
    <w:basedOn w:val="Normal"/>
    <w:next w:val="Normal"/>
    <w:qFormat/>
    <w:rsid w:val="00384465"/>
    <w:pPr>
      <w:widowControl/>
      <w:suppressAutoHyphens/>
      <w:spacing w:before="240" w:after="60" w:line="240" w:lineRule="auto"/>
      <w:jc w:val="center"/>
    </w:pPr>
    <w:rPr>
      <w:rFonts w:ascii="Cambria" w:eastAsia="Times New Roman" w:hAnsi="Cambria" w:cs="Times New Roman"/>
      <w:b/>
      <w:bCs/>
      <w:color w:val="auto"/>
      <w:kern w:val="2"/>
      <w:sz w:val="32"/>
      <w:szCs w:val="32"/>
      <w:lang w:val="pt-BR" w:bidi="ar-SA"/>
    </w:rPr>
  </w:style>
  <w:style w:type="paragraph" w:customStyle="1" w:styleId="Ttulo24">
    <w:name w:val="Título24"/>
    <w:basedOn w:val="Normal"/>
    <w:next w:val="Corpodetexto"/>
    <w:qFormat/>
    <w:rsid w:val="00384465"/>
    <w:pPr>
      <w:keepNext/>
      <w:widowControl/>
      <w:suppressAutoHyphens/>
      <w:spacing w:before="240" w:after="120" w:line="240" w:lineRule="auto"/>
    </w:pPr>
    <w:rPr>
      <w:rFonts w:ascii="Liberation Sans" w:eastAsia="Microsoft YaHei" w:hAnsi="Liberation Sans" w:cs="Mangal"/>
      <w:color w:val="auto"/>
      <w:kern w:val="2"/>
      <w:sz w:val="28"/>
      <w:szCs w:val="28"/>
      <w:lang w:val="pt-BR" w:bidi="ar-SA"/>
    </w:rPr>
  </w:style>
  <w:style w:type="paragraph" w:customStyle="1" w:styleId="Ttulo23">
    <w:name w:val="Título2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2">
    <w:name w:val="Título2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1">
    <w:name w:val="Título2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20">
    <w:name w:val="Título2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9">
    <w:name w:val="Título1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8">
    <w:name w:val="Título18"/>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4">
    <w:name w:val="Título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34">
    <w:name w:val="Título3"/>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2">
    <w:name w:val="Título2"/>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0">
    <w:name w:val="Título1"/>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
    <w:name w:val="Legenda1"/>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Captulo">
    <w:name w:val="Capítulo"/>
    <w:basedOn w:val="Normal"/>
    <w:next w:val="Corpodetexto"/>
    <w:qFormat/>
    <w:rsid w:val="00384465"/>
    <w:pPr>
      <w:keepNext/>
      <w:widowControl/>
      <w:suppressAutoHyphens/>
      <w:spacing w:before="240" w:after="120" w:line="240" w:lineRule="auto"/>
    </w:pPr>
    <w:rPr>
      <w:rFonts w:eastAsia="Arial Unicode MS" w:cs="Tahoma"/>
      <w:color w:val="auto"/>
      <w:kern w:val="2"/>
      <w:sz w:val="28"/>
      <w:szCs w:val="28"/>
      <w:lang w:val="pt-BR" w:bidi="ar-SA"/>
    </w:rPr>
  </w:style>
  <w:style w:type="paragraph" w:styleId="Rodap">
    <w:name w:val="footer"/>
    <w:basedOn w:val="Normal"/>
    <w:link w:val="RodapChar1"/>
    <w:rsid w:val="00384465"/>
    <w:pPr>
      <w:widowControl/>
      <w:tabs>
        <w:tab w:val="center" w:pos="4252"/>
        <w:tab w:val="right" w:pos="8504"/>
      </w:tabs>
      <w:suppressAutoHyphens/>
      <w:spacing w:line="240" w:lineRule="auto"/>
    </w:pPr>
    <w:rPr>
      <w:rFonts w:ascii="Times New Roman" w:eastAsia="Times New Roman" w:hAnsi="Times New Roman" w:cs="Calibri"/>
      <w:color w:val="auto"/>
      <w:kern w:val="2"/>
      <w:sz w:val="20"/>
      <w:szCs w:val="20"/>
      <w:lang w:val="pt-BR" w:bidi="ar-SA"/>
    </w:rPr>
  </w:style>
  <w:style w:type="character" w:customStyle="1" w:styleId="RodapChar1">
    <w:name w:val="Rodapé Char1"/>
    <w:basedOn w:val="Fontepargpadro"/>
    <w:link w:val="Rodap"/>
    <w:rsid w:val="00384465"/>
    <w:rPr>
      <w:rFonts w:ascii="Times New Roman" w:eastAsia="Times New Roman" w:hAnsi="Times New Roman" w:cs="Calibri"/>
      <w:kern w:val="2"/>
      <w:szCs w:val="20"/>
      <w:lang w:val="pt-BR" w:bidi="ar-SA"/>
    </w:rPr>
  </w:style>
  <w:style w:type="paragraph" w:customStyle="1" w:styleId="Contedodoquadro">
    <w:name w:val="Conteúdo do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Contedodequadro">
    <w:name w:val="Conteúdo de quadro"/>
    <w:basedOn w:val="Corpodetexto"/>
    <w:qFormat/>
    <w:rsid w:val="00384465"/>
    <w:pPr>
      <w:widowControl/>
      <w:suppressAutoHyphens/>
      <w:spacing w:after="0" w:line="240" w:lineRule="auto"/>
      <w:jc w:val="both"/>
    </w:pPr>
    <w:rPr>
      <w:rFonts w:eastAsia="Times New Roman"/>
      <w:color w:val="auto"/>
      <w:kern w:val="2"/>
      <w:szCs w:val="20"/>
      <w:lang w:val="pt-BR" w:bidi="ar-SA"/>
    </w:rPr>
  </w:style>
  <w:style w:type="paragraph" w:customStyle="1" w:styleId="Ttulo16">
    <w:name w:val="Título16"/>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5">
    <w:name w:val="Título15"/>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Ttulo14">
    <w:name w:val="Título14"/>
    <w:basedOn w:val="Normal"/>
    <w:next w:val="Corpodetexto"/>
    <w:qFormat/>
    <w:rsid w:val="00384465"/>
    <w:pPr>
      <w:keepNext/>
      <w:widowControl/>
      <w:suppressAutoHyphens/>
      <w:spacing w:before="240" w:after="120" w:line="240" w:lineRule="auto"/>
    </w:pPr>
    <w:rPr>
      <w:rFonts w:eastAsia="Arial Unicode MS" w:cs="Mangal"/>
      <w:color w:val="auto"/>
      <w:kern w:val="2"/>
      <w:sz w:val="28"/>
      <w:szCs w:val="28"/>
      <w:lang w:val="pt-BR" w:bidi="ar-SA"/>
    </w:rPr>
  </w:style>
  <w:style w:type="paragraph" w:customStyle="1" w:styleId="Legenda15">
    <w:name w:val="Legenda15"/>
    <w:basedOn w:val="Normal"/>
    <w:qFormat/>
    <w:rsid w:val="00384465"/>
    <w:pPr>
      <w:widowControl/>
      <w:suppressLineNumbers/>
      <w:suppressAutoHyphens/>
      <w:spacing w:before="120" w:after="120" w:line="240" w:lineRule="auto"/>
    </w:pPr>
    <w:rPr>
      <w:rFonts w:ascii="Times New Roman" w:eastAsia="Times New Roman" w:hAnsi="Times New Roman" w:cs="Mangal"/>
      <w:i/>
      <w:iCs/>
      <w:color w:val="auto"/>
      <w:kern w:val="2"/>
      <w:sz w:val="24"/>
      <w:szCs w:val="24"/>
      <w:lang w:val="pt-BR" w:bidi="ar-SA"/>
    </w:rPr>
  </w:style>
  <w:style w:type="paragraph" w:customStyle="1" w:styleId="Ttulo13">
    <w:name w:val="Título13"/>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2">
    <w:name w:val="Título12"/>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1">
    <w:name w:val="Título11"/>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100">
    <w:name w:val="Título10"/>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9">
    <w:name w:val="Título9"/>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customStyle="1" w:styleId="Ttulo8">
    <w:name w:val="Título8"/>
    <w:basedOn w:val="Normal"/>
    <w:next w:val="Corpodetexto"/>
    <w:qFormat/>
    <w:rsid w:val="00384465"/>
    <w:pPr>
      <w:keepNext/>
      <w:widowControl/>
      <w:suppressAutoHyphens/>
      <w:spacing w:before="240" w:after="120" w:line="240" w:lineRule="auto"/>
    </w:pPr>
    <w:rPr>
      <w:rFonts w:ascii="Spranq eco sans" w:eastAsia="SimSun" w:hAnsi="Spranq eco sans" w:cs="Mangal"/>
      <w:color w:val="auto"/>
      <w:kern w:val="2"/>
      <w:sz w:val="28"/>
      <w:szCs w:val="28"/>
      <w:lang w:val="pt-BR" w:bidi="ar-SA"/>
    </w:rPr>
  </w:style>
  <w:style w:type="paragraph" w:customStyle="1" w:styleId="Legenda14">
    <w:name w:val="Legenda14"/>
    <w:basedOn w:val="Normal"/>
    <w:qFormat/>
    <w:rsid w:val="00384465"/>
    <w:pPr>
      <w:widowControl/>
      <w:suppressLineNumbers/>
      <w:suppressAutoHyphens/>
      <w:spacing w:before="120" w:after="120" w:line="240" w:lineRule="auto"/>
    </w:pPr>
    <w:rPr>
      <w:rFonts w:ascii="Spranq eco sans" w:eastAsia="Times New Roman" w:hAnsi="Spranq eco sans" w:cs="Mangal"/>
      <w:i/>
      <w:iCs/>
      <w:color w:val="auto"/>
      <w:kern w:val="2"/>
      <w:sz w:val="24"/>
      <w:szCs w:val="24"/>
      <w:lang w:val="pt-BR" w:bidi="ar-SA"/>
    </w:rPr>
  </w:style>
  <w:style w:type="paragraph" w:customStyle="1" w:styleId="Ttulo7">
    <w:name w:val="Título7"/>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3">
    <w:name w:val="Legenda1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6">
    <w:name w:val="Título6"/>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2">
    <w:name w:val="Legenda1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5">
    <w:name w:val="Título5"/>
    <w:basedOn w:val="Normal"/>
    <w:next w:val="Corpodetexto"/>
    <w:qFormat/>
    <w:rsid w:val="00384465"/>
    <w:pPr>
      <w:keepNext/>
      <w:widowControl/>
      <w:suppressAutoHyphens/>
      <w:spacing w:before="240" w:after="120" w:line="240" w:lineRule="auto"/>
    </w:pPr>
    <w:rPr>
      <w:rFonts w:eastAsia="SimSun" w:cs="Tahoma"/>
      <w:color w:val="auto"/>
      <w:kern w:val="2"/>
      <w:sz w:val="28"/>
      <w:szCs w:val="28"/>
      <w:lang w:val="pt-BR" w:bidi="ar-SA"/>
    </w:rPr>
  </w:style>
  <w:style w:type="paragraph" w:customStyle="1" w:styleId="Legenda11">
    <w:name w:val="Legenda11"/>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10">
    <w:name w:val="Legenda10"/>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9">
    <w:name w:val="Legenda9"/>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8">
    <w:name w:val="Legenda8"/>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7">
    <w:name w:val="Legenda7"/>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6">
    <w:name w:val="Legenda6"/>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5">
    <w:name w:val="Legenda5"/>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4">
    <w:name w:val="Legenda4"/>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3">
    <w:name w:val="Legenda3"/>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Legenda2">
    <w:name w:val="Legenda2"/>
    <w:basedOn w:val="Normal"/>
    <w:qFormat/>
    <w:rsid w:val="00384465"/>
    <w:pPr>
      <w:widowControl/>
      <w:suppressLineNumbers/>
      <w:suppressAutoHyphens/>
      <w:spacing w:before="120" w:after="120" w:line="240" w:lineRule="auto"/>
    </w:pPr>
    <w:rPr>
      <w:rFonts w:ascii="Times New Roman" w:eastAsia="Times New Roman" w:hAnsi="Times New Roman" w:cs="Tahoma"/>
      <w:i/>
      <w:iCs/>
      <w:color w:val="auto"/>
      <w:kern w:val="2"/>
      <w:sz w:val="24"/>
      <w:szCs w:val="24"/>
      <w:lang w:val="pt-BR" w:bidi="ar-SA"/>
    </w:rPr>
  </w:style>
  <w:style w:type="paragraph" w:customStyle="1" w:styleId="Ttulo17">
    <w:name w:val="Título17"/>
    <w:basedOn w:val="Normal"/>
    <w:next w:val="Corpodetexto"/>
    <w:qFormat/>
    <w:rsid w:val="00384465"/>
    <w:pPr>
      <w:keepNext/>
      <w:widowControl/>
      <w:suppressAutoHyphens/>
      <w:spacing w:before="240" w:after="120" w:line="240" w:lineRule="auto"/>
    </w:pPr>
    <w:rPr>
      <w:rFonts w:eastAsia="Microsoft YaHei" w:cs="Mangal"/>
      <w:color w:val="auto"/>
      <w:kern w:val="2"/>
      <w:sz w:val="28"/>
      <w:szCs w:val="28"/>
      <w:lang w:val="pt-BR" w:bidi="ar-SA"/>
    </w:rPr>
  </w:style>
  <w:style w:type="paragraph" w:styleId="Textodenotaderodap">
    <w:name w:val="footnote text"/>
    <w:basedOn w:val="Normal"/>
    <w:link w:val="TextodenotaderodapChar"/>
    <w:qFormat/>
    <w:rsid w:val="00384465"/>
    <w:pPr>
      <w:widowControl/>
      <w:suppressAutoHyphens/>
      <w:spacing w:line="240" w:lineRule="auto"/>
    </w:pPr>
    <w:rPr>
      <w:rFonts w:ascii="Times New Roman" w:eastAsia="Times New Roman" w:hAnsi="Times New Roman" w:cs="Times New Roman"/>
      <w:color w:val="auto"/>
      <w:kern w:val="2"/>
      <w:sz w:val="20"/>
      <w:szCs w:val="20"/>
      <w:lang w:val="pt-BR" w:bidi="ar-SA"/>
    </w:rPr>
  </w:style>
  <w:style w:type="character" w:customStyle="1" w:styleId="TextodenotaderodapChar">
    <w:name w:val="Texto de nota de rodapé Char"/>
    <w:basedOn w:val="Fontepargpadro"/>
    <w:link w:val="Textodenotaderodap"/>
    <w:rsid w:val="00384465"/>
    <w:rPr>
      <w:rFonts w:ascii="Times New Roman" w:eastAsia="Times New Roman" w:hAnsi="Times New Roman" w:cs="Times New Roman"/>
      <w:kern w:val="2"/>
      <w:szCs w:val="20"/>
      <w:lang w:val="pt-BR" w:bidi="ar-SA"/>
    </w:rPr>
  </w:style>
  <w:style w:type="paragraph" w:customStyle="1" w:styleId="MapadoDocumento1">
    <w:name w:val="Mapa do Documento1"/>
    <w:basedOn w:val="Normal"/>
    <w:qFormat/>
    <w:rsid w:val="00384465"/>
    <w:pPr>
      <w:widowControl/>
      <w:suppressAutoHyphens/>
      <w:spacing w:line="240" w:lineRule="auto"/>
    </w:pPr>
    <w:rPr>
      <w:rFonts w:ascii="Tahoma" w:eastAsia="Times New Roman" w:hAnsi="Tahoma" w:cs="Tahoma"/>
      <w:color w:val="auto"/>
      <w:kern w:val="2"/>
      <w:sz w:val="16"/>
      <w:szCs w:val="16"/>
      <w:lang w:val="pt-BR" w:bidi="ar-SA"/>
    </w:rPr>
  </w:style>
  <w:style w:type="paragraph" w:styleId="Recuodecorpodetexto">
    <w:name w:val="Body Text Indent"/>
    <w:basedOn w:val="Normal"/>
    <w:link w:val="RecuodecorpodetextoChar2"/>
    <w:rsid w:val="00384465"/>
    <w:pPr>
      <w:widowControl/>
      <w:spacing w:after="120"/>
      <w:ind w:left="283"/>
    </w:pPr>
    <w:rPr>
      <w:rFonts w:ascii="Calibri" w:eastAsia="Times New Roman" w:hAnsi="Calibri" w:cs="Times New Roman"/>
      <w:color w:val="auto"/>
      <w:kern w:val="2"/>
      <w:lang w:val="pt-BR" w:bidi="ar-SA"/>
    </w:rPr>
  </w:style>
  <w:style w:type="character" w:customStyle="1" w:styleId="RecuodecorpodetextoChar2">
    <w:name w:val="Recuo de corpo de texto Char2"/>
    <w:basedOn w:val="Fontepargpadro"/>
    <w:link w:val="Recuodecorpodetexto"/>
    <w:rsid w:val="00384465"/>
    <w:rPr>
      <w:rFonts w:ascii="Calibri" w:eastAsia="Times New Roman" w:hAnsi="Calibri" w:cs="Times New Roman"/>
      <w:kern w:val="2"/>
      <w:sz w:val="22"/>
      <w:lang w:val="pt-BR" w:bidi="ar-SA"/>
    </w:rPr>
  </w:style>
  <w:style w:type="paragraph" w:styleId="PargrafodaLista">
    <w:name w:val="List Paragraph"/>
    <w:basedOn w:val="Normal"/>
    <w:qFormat/>
    <w:rsid w:val="00384465"/>
    <w:pPr>
      <w:widowControl/>
      <w:suppressAutoHyphens/>
      <w:spacing w:line="240" w:lineRule="auto"/>
      <w:ind w:left="708"/>
    </w:pPr>
    <w:rPr>
      <w:rFonts w:ascii="Times New Roman" w:eastAsia="Times New Roman" w:hAnsi="Times New Roman" w:cs="Calibri"/>
      <w:color w:val="auto"/>
      <w:kern w:val="2"/>
      <w:sz w:val="20"/>
      <w:szCs w:val="20"/>
      <w:lang w:val="pt-BR" w:bidi="ar-SA"/>
    </w:rPr>
  </w:style>
  <w:style w:type="character" w:customStyle="1" w:styleId="CorpodetextoChar1">
    <w:name w:val="Corpo de texto Char1"/>
    <w:basedOn w:val="Fontepargpadro"/>
    <w:link w:val="Corpodetexto"/>
    <w:rsid w:val="00534207"/>
    <w:rPr>
      <w:color w:val="00000A"/>
      <w:sz w:val="22"/>
    </w:rPr>
  </w:style>
  <w:style w:type="character" w:customStyle="1" w:styleId="SubttuloChar">
    <w:name w:val="Subtítulo Char"/>
    <w:basedOn w:val="Fontepargpadro"/>
    <w:link w:val="Subttulo"/>
    <w:rsid w:val="00534207"/>
    <w:rPr>
      <w:color w:val="666666"/>
      <w:sz w:val="30"/>
      <w:szCs w:val="30"/>
    </w:rPr>
  </w:style>
  <w:style w:type="paragraph" w:customStyle="1" w:styleId="western">
    <w:name w:val="western"/>
    <w:basedOn w:val="Normal"/>
    <w:qFormat/>
    <w:rsid w:val="00534207"/>
    <w:pPr>
      <w:widowControl/>
      <w:spacing w:before="100" w:beforeAutospacing="1" w:line="240" w:lineRule="auto"/>
    </w:pPr>
    <w:rPr>
      <w:rFonts w:ascii="Times New Roman" w:eastAsia="Times New Roman" w:hAnsi="Times New Roman" w:cs="Times New Roman"/>
      <w:color w:val="auto"/>
      <w:sz w:val="24"/>
      <w:szCs w:val="24"/>
      <w:lang w:val="pt-BR" w:eastAsia="pt-BR" w:bidi="ar-SA"/>
    </w:rPr>
  </w:style>
  <w:style w:type="paragraph" w:customStyle="1" w:styleId="Corpodotexto">
    <w:name w:val="Corpo do texto"/>
    <w:basedOn w:val="Normal"/>
    <w:qFormat/>
    <w:rsid w:val="005F5A85"/>
    <w:pPr>
      <w:suppressAutoHyphens/>
      <w:overflowPunct w:val="0"/>
      <w:spacing w:after="140" w:line="288" w:lineRule="auto"/>
    </w:pPr>
    <w:rPr>
      <w:rFonts w:ascii="Times New Roman" w:eastAsia="Lucida Sans Unicode" w:hAnsi="Times New Roman" w:cs="Times New Roman"/>
      <w:sz w:val="24"/>
      <w:szCs w:val="24"/>
      <w:lang w:val="pt-BR" w:bidi="ar-SA"/>
    </w:rPr>
  </w:style>
  <w:style w:type="character" w:customStyle="1" w:styleId="LinkdaInternet">
    <w:name w:val="Link da Internet"/>
    <w:basedOn w:val="Fontepargpadro25"/>
    <w:rsid w:val="00D744A0"/>
    <w:rPr>
      <w:color w:val="0000FF"/>
      <w:u w:val="single"/>
    </w:rPr>
  </w:style>
  <w:style w:type="character" w:customStyle="1" w:styleId="ListLabel1">
    <w:name w:val="ListLabel 1"/>
    <w:qFormat/>
    <w:rsid w:val="00D744A0"/>
    <w:rPr>
      <w:b/>
    </w:rPr>
  </w:style>
  <w:style w:type="character" w:customStyle="1" w:styleId="ListLabel2">
    <w:name w:val="ListLabel 2"/>
    <w:qFormat/>
    <w:rsid w:val="00D744A0"/>
    <w:rPr>
      <w:rFonts w:ascii="Arial" w:eastAsia="Arial" w:hAnsi="Arial" w:cs="Times New Roman"/>
      <w:b/>
      <w:bCs/>
      <w:sz w:val="24"/>
      <w:szCs w:val="22"/>
    </w:rPr>
  </w:style>
  <w:style w:type="character" w:customStyle="1" w:styleId="ListLabel3">
    <w:name w:val="ListLabel 3"/>
    <w:qFormat/>
    <w:rsid w:val="00D744A0"/>
    <w:rPr>
      <w:rFonts w:cs="OpenSymbol"/>
    </w:rPr>
  </w:style>
  <w:style w:type="character" w:customStyle="1" w:styleId="ListLabel4">
    <w:name w:val="ListLabel 4"/>
    <w:qFormat/>
    <w:rsid w:val="00D744A0"/>
    <w:rPr>
      <w:b/>
      <w:bCs/>
    </w:rPr>
  </w:style>
  <w:style w:type="paragraph" w:customStyle="1" w:styleId="Corpodetextorecuado">
    <w:name w:val="Corpo de texto recuado"/>
    <w:basedOn w:val="Normal"/>
    <w:rsid w:val="00D744A0"/>
    <w:pPr>
      <w:widowControl/>
      <w:spacing w:after="120"/>
      <w:ind w:left="283"/>
    </w:pPr>
    <w:rPr>
      <w:rFonts w:ascii="Calibri" w:eastAsia="Times New Roman" w:hAnsi="Calibri" w:cs="Times New Roman"/>
      <w:color w:val="auto"/>
      <w:lang w:val="pt-BR" w:bidi="ar-SA"/>
    </w:rPr>
  </w:style>
  <w:style w:type="character" w:customStyle="1" w:styleId="ListLabel5">
    <w:name w:val="ListLabel 5"/>
    <w:qFormat/>
    <w:rsid w:val="0053473F"/>
    <w:rPr>
      <w:rFonts w:ascii="Arial" w:eastAsia="Arial" w:hAnsi="Arial" w:cs="Times New Roman"/>
      <w:b/>
      <w:bCs/>
      <w:sz w:val="24"/>
      <w:szCs w:val="22"/>
    </w:rPr>
  </w:style>
  <w:style w:type="character" w:customStyle="1" w:styleId="ListLabel6">
    <w:name w:val="ListLabel 6"/>
    <w:qFormat/>
    <w:rsid w:val="0053473F"/>
    <w:rPr>
      <w:rFonts w:cs="OpenSymbol"/>
    </w:rPr>
  </w:style>
  <w:style w:type="character" w:customStyle="1" w:styleId="ListLabel7">
    <w:name w:val="ListLabel 7"/>
    <w:qFormat/>
    <w:rsid w:val="0053473F"/>
    <w:rPr>
      <w:rFonts w:ascii="Arial" w:eastAsia="Arial" w:hAnsi="Arial" w:cs="Times New Roman"/>
      <w:b/>
      <w:bCs/>
      <w:sz w:val="24"/>
      <w:szCs w:val="22"/>
    </w:rPr>
  </w:style>
  <w:style w:type="character" w:customStyle="1" w:styleId="ListLabel8">
    <w:name w:val="ListLabel 8"/>
    <w:qFormat/>
    <w:rsid w:val="0053473F"/>
    <w:rPr>
      <w:rFonts w:cs="OpenSymbol"/>
    </w:rPr>
  </w:style>
  <w:style w:type="paragraph" w:customStyle="1" w:styleId="FootnoteText">
    <w:name w:val="Footnote Text"/>
    <w:basedOn w:val="Normal"/>
    <w:qFormat/>
    <w:rsid w:val="0053473F"/>
    <w:pPr>
      <w:widowControl/>
      <w:suppressAutoHyphens/>
      <w:spacing w:line="240" w:lineRule="auto"/>
    </w:pPr>
    <w:rPr>
      <w:rFonts w:ascii="Times New Roman" w:eastAsia="Times New Roman" w:hAnsi="Times New Roman" w:cs="Times New Roman"/>
      <w:color w:val="auto"/>
      <w:sz w:val="20"/>
      <w:szCs w:val="20"/>
      <w:lang w:val="pt-BR" w:bidi="ar-SA"/>
    </w:rPr>
  </w:style>
  <w:style w:type="paragraph" w:customStyle="1" w:styleId="Recuodecorpodetexto1">
    <w:name w:val="Recuo de corpo de texto1"/>
    <w:basedOn w:val="Normal"/>
    <w:qFormat/>
    <w:rsid w:val="0053473F"/>
    <w:pPr>
      <w:widowControl/>
      <w:spacing w:after="120"/>
      <w:ind w:left="283"/>
    </w:pPr>
    <w:rPr>
      <w:rFonts w:ascii="Calibri" w:eastAsia="Times New Roman" w:hAnsi="Calibri" w:cs="Times New Roman"/>
      <w:color w:val="auto"/>
      <w:lang w:val="pt-BR" w:bidi="ar-SA"/>
    </w:rPr>
  </w:style>
</w:styles>
</file>

<file path=word/webSettings.xml><?xml version="1.0" encoding="utf-8"?>
<w:webSettings xmlns:r="http://schemas.openxmlformats.org/officeDocument/2006/relationships" xmlns:w="http://schemas.openxmlformats.org/wordprocessingml/2006/main">
  <w:divs>
    <w:div w:id="1519538534">
      <w:bodyDiv w:val="1"/>
      <w:marLeft w:val="0"/>
      <w:marRight w:val="0"/>
      <w:marTop w:val="0"/>
      <w:marBottom w:val="0"/>
      <w:divBdr>
        <w:top w:val="none" w:sz="0" w:space="0" w:color="auto"/>
        <w:left w:val="none" w:sz="0" w:space="0" w:color="auto"/>
        <w:bottom w:val="none" w:sz="0" w:space="0" w:color="auto"/>
        <w:right w:val="none" w:sz="0" w:space="0" w:color="auto"/>
      </w:divBdr>
    </w:div>
    <w:div w:id="1705016254">
      <w:bodyDiv w:val="1"/>
      <w:marLeft w:val="0"/>
      <w:marRight w:val="0"/>
      <w:marTop w:val="0"/>
      <w:marBottom w:val="0"/>
      <w:divBdr>
        <w:top w:val="none" w:sz="0" w:space="0" w:color="auto"/>
        <w:left w:val="none" w:sz="0" w:space="0" w:color="auto"/>
        <w:bottom w:val="none" w:sz="0" w:space="0" w:color="auto"/>
        <w:right w:val="none" w:sz="0" w:space="0" w:color="auto"/>
      </w:divBdr>
    </w:div>
    <w:div w:id="1839416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45331-6593-4E49-8878-BDEC245B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2206</Words>
  <Characters>11913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gmamorim</dc:creator>
  <cp:lastModifiedBy>gmamorim</cp:lastModifiedBy>
  <cp:revision>37</cp:revision>
  <cp:lastPrinted>2019-10-31T21:16:00Z</cp:lastPrinted>
  <dcterms:created xsi:type="dcterms:W3CDTF">2020-02-27T17:01:00Z</dcterms:created>
  <dcterms:modified xsi:type="dcterms:W3CDTF">2020-03-02T18:30:00Z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