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both"/>
        <w:rPr>
          <w:b w:val="1"/>
          <w:color w:val="000000"/>
          <w:sz w:val="24"/>
          <w:szCs w:val="24"/>
        </w:rPr>
      </w:pPr>
      <w:r w:rsidDel="00000000" w:rsidR="00000000" w:rsidRPr="00000000">
        <w:rPr>
          <w:b w:val="1"/>
          <w:color w:val="000000"/>
          <w:sz w:val="24"/>
          <w:szCs w:val="24"/>
          <w:rtl w:val="0"/>
        </w:rPr>
        <w:t xml:space="preserve">EXTRATO DA ATA DA 27ª SESSÃO ORDINÁRIA DO CONSELHO SUPERIOR DO MINISTÉRIO PÚBLICO</w:t>
      </w:r>
    </w:p>
    <w:p w:rsidR="00000000" w:rsidDel="00000000" w:rsidP="00000000" w:rsidRDefault="00000000" w:rsidRPr="00000000" w14:paraId="00000002">
      <w:pPr>
        <w:spacing w:line="240" w:lineRule="auto"/>
        <w:jc w:val="both"/>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03">
      <w:pPr>
        <w:spacing w:line="240" w:lineRule="auto"/>
        <w:jc w:val="both"/>
        <w:rPr>
          <w:color w:val="000000"/>
          <w:sz w:val="24"/>
          <w:szCs w:val="24"/>
        </w:rPr>
      </w:pPr>
      <w:r w:rsidDel="00000000" w:rsidR="00000000" w:rsidRPr="00000000">
        <w:rPr>
          <w:b w:val="1"/>
          <w:color w:val="000000"/>
          <w:sz w:val="24"/>
          <w:szCs w:val="24"/>
          <w:rtl w:val="0"/>
        </w:rPr>
        <w:t xml:space="preserve">Data</w:t>
      </w:r>
      <w:r w:rsidDel="00000000" w:rsidR="00000000" w:rsidRPr="00000000">
        <w:rPr>
          <w:color w:val="000000"/>
          <w:sz w:val="24"/>
          <w:szCs w:val="24"/>
          <w:rtl w:val="0"/>
        </w:rPr>
        <w:t xml:space="preserve">: 16 de setembro de 2020</w:t>
      </w:r>
    </w:p>
    <w:p w:rsidR="00000000" w:rsidDel="00000000" w:rsidP="00000000" w:rsidRDefault="00000000" w:rsidRPr="00000000" w14:paraId="00000004">
      <w:pPr>
        <w:spacing w:line="240" w:lineRule="auto"/>
        <w:jc w:val="both"/>
        <w:rPr>
          <w:color w:val="000000"/>
          <w:sz w:val="24"/>
          <w:szCs w:val="24"/>
        </w:rPr>
      </w:pPr>
      <w:r w:rsidDel="00000000" w:rsidR="00000000" w:rsidRPr="00000000">
        <w:rPr>
          <w:b w:val="1"/>
          <w:color w:val="000000"/>
          <w:sz w:val="24"/>
          <w:szCs w:val="24"/>
          <w:rtl w:val="0"/>
        </w:rPr>
        <w:t xml:space="preserve">Horário</w:t>
      </w:r>
      <w:r w:rsidDel="00000000" w:rsidR="00000000" w:rsidRPr="00000000">
        <w:rPr>
          <w:color w:val="000000"/>
          <w:sz w:val="24"/>
          <w:szCs w:val="24"/>
          <w:rtl w:val="0"/>
        </w:rPr>
        <w:t xml:space="preserve">: 13h30min</w:t>
      </w:r>
    </w:p>
    <w:p w:rsidR="00000000" w:rsidDel="00000000" w:rsidP="00000000" w:rsidRDefault="00000000" w:rsidRPr="00000000" w14:paraId="00000005">
      <w:pPr>
        <w:spacing w:line="240" w:lineRule="auto"/>
        <w:jc w:val="both"/>
        <w:rPr>
          <w:color w:val="1155cc"/>
          <w:sz w:val="24"/>
          <w:szCs w:val="24"/>
        </w:rPr>
      </w:pPr>
      <w:r w:rsidDel="00000000" w:rsidR="00000000" w:rsidRPr="00000000">
        <w:rPr>
          <w:b w:val="1"/>
          <w:color w:val="000000"/>
          <w:sz w:val="24"/>
          <w:szCs w:val="24"/>
          <w:rtl w:val="0"/>
        </w:rPr>
        <w:t xml:space="preserve">Local</w:t>
      </w:r>
      <w:r w:rsidDel="00000000" w:rsidR="00000000" w:rsidRPr="00000000">
        <w:rPr>
          <w:color w:val="000000"/>
          <w:sz w:val="24"/>
          <w:szCs w:val="24"/>
          <w:rtl w:val="0"/>
        </w:rPr>
        <w:t xml:space="preserve">:</w:t>
      </w:r>
      <w:hyperlink r:id="rId7">
        <w:r w:rsidDel="00000000" w:rsidR="00000000" w:rsidRPr="00000000">
          <w:rPr>
            <w:color w:val="000000"/>
            <w:sz w:val="24"/>
            <w:szCs w:val="24"/>
            <w:rtl w:val="0"/>
          </w:rPr>
          <w:t xml:space="preserve"> </w:t>
        </w:r>
      </w:hyperlink>
      <w:hyperlink r:id="rId8">
        <w:r w:rsidDel="00000000" w:rsidR="00000000" w:rsidRPr="00000000">
          <w:rPr>
            <w:color w:val="1155cc"/>
            <w:sz w:val="24"/>
            <w:szCs w:val="24"/>
            <w:rtl w:val="0"/>
          </w:rPr>
          <w:t xml:space="preserve">https://www.youtube.com/channel/UC464Hy9Q9YByF3NvNKmcq3Q</w:t>
        </w:r>
      </w:hyperlink>
      <w:r w:rsidDel="00000000" w:rsidR="00000000" w:rsidRPr="00000000">
        <w:rPr>
          <w:rtl w:val="0"/>
        </w:rPr>
      </w:r>
    </w:p>
    <w:p w:rsidR="00000000" w:rsidDel="00000000" w:rsidP="00000000" w:rsidRDefault="00000000" w:rsidRPr="00000000" w14:paraId="00000006">
      <w:pPr>
        <w:spacing w:line="240" w:lineRule="auto"/>
        <w:jc w:val="both"/>
        <w:rPr>
          <w:color w:val="000000"/>
          <w:sz w:val="24"/>
          <w:szCs w:val="24"/>
        </w:rPr>
      </w:pPr>
      <w:r w:rsidDel="00000000" w:rsidR="00000000" w:rsidRPr="00000000">
        <w:rPr>
          <w:b w:val="1"/>
          <w:color w:val="000000"/>
          <w:sz w:val="24"/>
          <w:szCs w:val="24"/>
          <w:rtl w:val="0"/>
        </w:rPr>
        <w:t xml:space="preserve">Presidência</w:t>
      </w:r>
      <w:r w:rsidDel="00000000" w:rsidR="00000000" w:rsidRPr="00000000">
        <w:rPr>
          <w:color w:val="000000"/>
          <w:sz w:val="24"/>
          <w:szCs w:val="24"/>
          <w:rtl w:val="0"/>
        </w:rPr>
        <w:t xml:space="preserve">:</w:t>
      </w:r>
      <w:r w:rsidDel="00000000" w:rsidR="00000000" w:rsidRPr="00000000">
        <w:rPr>
          <w:color w:val="ff0000"/>
          <w:sz w:val="24"/>
          <w:szCs w:val="24"/>
          <w:rtl w:val="0"/>
        </w:rPr>
        <w:t xml:space="preserve"> </w:t>
      </w:r>
      <w:r w:rsidDel="00000000" w:rsidR="00000000" w:rsidRPr="00000000">
        <w:rPr>
          <w:color w:val="000000"/>
          <w:sz w:val="24"/>
          <w:szCs w:val="24"/>
          <w:rtl w:val="0"/>
        </w:rPr>
        <w:t xml:space="preserve">Dr. FRANCISCO DIRCEU BARROS, Procurador-Geral de Justiça.</w:t>
      </w:r>
    </w:p>
    <w:p w:rsidR="00000000" w:rsidDel="00000000" w:rsidP="00000000" w:rsidRDefault="00000000" w:rsidRPr="00000000" w14:paraId="00000007">
      <w:pPr>
        <w:spacing w:line="240" w:lineRule="auto"/>
        <w:jc w:val="both"/>
        <w:rPr>
          <w:color w:val="000000"/>
          <w:sz w:val="24"/>
          <w:szCs w:val="24"/>
        </w:rPr>
      </w:pPr>
      <w:r w:rsidDel="00000000" w:rsidR="00000000" w:rsidRPr="00000000">
        <w:rPr>
          <w:b w:val="1"/>
          <w:color w:val="000000"/>
          <w:sz w:val="24"/>
          <w:szCs w:val="24"/>
          <w:shd w:fill="fafcfd" w:val="clear"/>
          <w:rtl w:val="0"/>
        </w:rPr>
        <w:t xml:space="preserve">C</w:t>
      </w:r>
      <w:r w:rsidDel="00000000" w:rsidR="00000000" w:rsidRPr="00000000">
        <w:rPr>
          <w:b w:val="1"/>
          <w:color w:val="000000"/>
          <w:sz w:val="24"/>
          <w:szCs w:val="24"/>
          <w:rtl w:val="0"/>
        </w:rPr>
        <w:t xml:space="preserve">onselheiros Presentes</w:t>
      </w:r>
      <w:r w:rsidDel="00000000" w:rsidR="00000000" w:rsidRPr="00000000">
        <w:rPr>
          <w:color w:val="000000"/>
          <w:sz w:val="24"/>
          <w:szCs w:val="24"/>
          <w:rtl w:val="0"/>
        </w:rPr>
        <w:t xml:space="preserve">: Dr. ALEXANDRE AUGUSTO BEZERRA, Corregedor Geral, Dr. CARLOS ALBERTO PEREIRA VITÓRIO, Dr. SALOMÃO ABDO AZIZ ISMAIL FILHO (substituindo Dr. MAVIAEL DE SOUZA SILVA), Drª. MARIA LIZANDRA LIRA DE CARVALHO, Dr. RINALDO JORGE DA SILVA, Dr. FERNANDO FALCÃO FERRAZ FILHO, Dr.ª FERNANDA HENRIQUES DA NÓBREGA e Dr. STANLEY ARAUJO CORREIA.</w:t>
      </w:r>
    </w:p>
    <w:p w:rsidR="00000000" w:rsidDel="00000000" w:rsidP="00000000" w:rsidRDefault="00000000" w:rsidRPr="00000000" w14:paraId="00000008">
      <w:pPr>
        <w:spacing w:line="240" w:lineRule="auto"/>
        <w:jc w:val="both"/>
        <w:rPr>
          <w:color w:val="000000"/>
          <w:sz w:val="24"/>
          <w:szCs w:val="24"/>
        </w:rPr>
      </w:pPr>
      <w:r w:rsidDel="00000000" w:rsidR="00000000" w:rsidRPr="00000000">
        <w:rPr>
          <w:b w:val="1"/>
          <w:color w:val="000000"/>
          <w:sz w:val="24"/>
          <w:szCs w:val="24"/>
          <w:rtl w:val="0"/>
        </w:rPr>
        <w:t xml:space="preserve">Presidente da AMPPE:</w:t>
      </w:r>
      <w:r w:rsidDel="00000000" w:rsidR="00000000" w:rsidRPr="00000000">
        <w:rPr>
          <w:color w:val="000000"/>
          <w:sz w:val="24"/>
          <w:szCs w:val="24"/>
          <w:rtl w:val="0"/>
        </w:rPr>
        <w:t xml:space="preserve"> Drª. Deluse Florentino</w:t>
      </w:r>
    </w:p>
    <w:p w:rsidR="00000000" w:rsidDel="00000000" w:rsidP="00000000" w:rsidRDefault="00000000" w:rsidRPr="00000000" w14:paraId="00000009">
      <w:pPr>
        <w:spacing w:line="240" w:lineRule="auto"/>
        <w:jc w:val="both"/>
        <w:rPr>
          <w:color w:val="000000"/>
          <w:sz w:val="24"/>
          <w:szCs w:val="24"/>
        </w:rPr>
      </w:pPr>
      <w:r w:rsidDel="00000000" w:rsidR="00000000" w:rsidRPr="00000000">
        <w:rPr>
          <w:b w:val="1"/>
          <w:color w:val="000000"/>
          <w:sz w:val="24"/>
          <w:szCs w:val="24"/>
          <w:rtl w:val="0"/>
        </w:rPr>
        <w:t xml:space="preserve">Secretário:</w:t>
      </w:r>
      <w:r w:rsidDel="00000000" w:rsidR="00000000" w:rsidRPr="00000000">
        <w:rPr>
          <w:color w:val="000000"/>
          <w:sz w:val="24"/>
          <w:szCs w:val="24"/>
          <w:rtl w:val="0"/>
        </w:rPr>
        <w:t xml:space="preserve"> Dr. Petrúcio Aquino</w:t>
      </w:r>
    </w:p>
    <w:p w:rsidR="00000000" w:rsidDel="00000000" w:rsidP="00000000" w:rsidRDefault="00000000" w:rsidRPr="00000000" w14:paraId="0000000A">
      <w:pPr>
        <w:spacing w:line="240" w:lineRule="auto"/>
        <w:jc w:val="both"/>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0B">
      <w:pPr>
        <w:spacing w:line="240" w:lineRule="auto"/>
        <w:jc w:val="both"/>
        <w:rPr>
          <w:color w:val="000000"/>
          <w:sz w:val="24"/>
          <w:szCs w:val="24"/>
        </w:rPr>
      </w:pPr>
      <w:bookmarkStart w:colFirst="0" w:colLast="0" w:name="_heading=h.gjdgxs" w:id="0"/>
      <w:bookmarkEnd w:id="0"/>
      <w:r w:rsidDel="00000000" w:rsidR="00000000" w:rsidRPr="00000000">
        <w:rPr>
          <w:color w:val="000000"/>
          <w:sz w:val="24"/>
          <w:szCs w:val="24"/>
          <w:rtl w:val="0"/>
        </w:rPr>
        <w:t xml:space="preserve">Consubstanciada em ata eletrônica, gravada em áudio (Formato Vídeo/MP3). Dando início aos trabalhos o Presidente do Conselho, Dr. Francisco Dirceu, cumprimentou todos os presentes. Solicitou que o Secretário desse prosseguimento com a verificação da constituição do quórum regimental. Tendo o Secretário constatado o comparecimento dos Conselheiros acima mencionados. Com a correspondente constituição do quórum regimental foi passada a palavra ao Presidente que declarou aberta a sessão, passando a tratar dos assuntos previstos em pauta: </w:t>
      </w:r>
      <w:r w:rsidDel="00000000" w:rsidR="00000000" w:rsidRPr="00000000">
        <w:rPr>
          <w:b w:val="1"/>
          <w:color w:val="000000"/>
          <w:sz w:val="24"/>
          <w:szCs w:val="24"/>
          <w:rtl w:val="0"/>
        </w:rPr>
        <w:t xml:space="preserve">I – Comunicações da Presidência:</w:t>
      </w:r>
      <w:r w:rsidDel="00000000" w:rsidR="00000000" w:rsidRPr="00000000">
        <w:rPr>
          <w:color w:val="000000"/>
          <w:sz w:val="24"/>
          <w:szCs w:val="24"/>
          <w:rtl w:val="0"/>
        </w:rPr>
        <w:t xml:space="preserve"> O Presidente justificou as ausências à sessão do CSMP e agradeceu a substituição pela Drª. Laís Coelho. Continuando, parabenizou os Conselheiros pela mega produtividade, com julgamento de 5.778 processos, até a semana anterior. Registrou a preocupação com a tramitação de projetos de lei e ações que envolvem o MP, considerando, ainda, as dificuldades impostas pelo distanciamento social, pela Covid-19. Por fim, registrou que foi informado no CNPG que o PGR entrou com uma ação contra o subsídio dos Procuradores de Santa Catarina, levantando uma inconstitucionalidade. </w:t>
      </w:r>
      <w:r w:rsidDel="00000000" w:rsidR="00000000" w:rsidRPr="00000000">
        <w:rPr>
          <w:b w:val="1"/>
          <w:color w:val="000000"/>
          <w:sz w:val="24"/>
          <w:szCs w:val="24"/>
          <w:rtl w:val="0"/>
        </w:rPr>
        <w:t xml:space="preserve">II – Comunicações dos Conselheiros e da Presidenta da AMPPE:</w:t>
      </w:r>
      <w:r w:rsidDel="00000000" w:rsidR="00000000" w:rsidRPr="00000000">
        <w:rPr>
          <w:color w:val="000000"/>
          <w:sz w:val="24"/>
          <w:szCs w:val="24"/>
          <w:rtl w:val="0"/>
        </w:rPr>
        <w:t xml:space="preserve"> “</w:t>
      </w:r>
      <w:r w:rsidDel="00000000" w:rsidR="00000000" w:rsidRPr="00000000">
        <w:rPr>
          <w:b w:val="1"/>
          <w:i w:val="1"/>
          <w:color w:val="000000"/>
          <w:sz w:val="24"/>
          <w:szCs w:val="24"/>
          <w:rtl w:val="0"/>
        </w:rPr>
        <w:t xml:space="preserve">Dr. Francisco Dirceu-Presidente:</w:t>
      </w:r>
      <w:r w:rsidDel="00000000" w:rsidR="00000000" w:rsidRPr="00000000">
        <w:rPr>
          <w:i w:val="1"/>
          <w:color w:val="000000"/>
          <w:sz w:val="24"/>
          <w:szCs w:val="24"/>
          <w:rtl w:val="0"/>
        </w:rPr>
        <w:t xml:space="preserve"> Eu abro, aqui, para comunicação dos Conselheiros. Depois, para a nossa Presidente. Algum Conselheiro quer usar a palavra? </w:t>
      </w:r>
      <w:r w:rsidDel="00000000" w:rsidR="00000000" w:rsidRPr="00000000">
        <w:rPr>
          <w:b w:val="1"/>
          <w:i w:val="1"/>
          <w:color w:val="000000"/>
          <w:sz w:val="24"/>
          <w:szCs w:val="24"/>
          <w:rtl w:val="0"/>
        </w:rPr>
        <w:t xml:space="preserve">Dr. Salomão Abdo:</w:t>
      </w:r>
      <w:r w:rsidDel="00000000" w:rsidR="00000000" w:rsidRPr="00000000">
        <w:rPr>
          <w:i w:val="1"/>
          <w:color w:val="000000"/>
          <w:sz w:val="24"/>
          <w:szCs w:val="24"/>
          <w:rtl w:val="0"/>
        </w:rPr>
        <w:t xml:space="preserve"> Eu gostaria, excelência. </w:t>
      </w:r>
      <w:r w:rsidDel="00000000" w:rsidR="00000000" w:rsidRPr="00000000">
        <w:rPr>
          <w:b w:val="1"/>
          <w:i w:val="1"/>
          <w:color w:val="000000"/>
          <w:sz w:val="24"/>
          <w:szCs w:val="24"/>
          <w:rtl w:val="0"/>
        </w:rPr>
        <w:t xml:space="preserve">Dr. Francisco Dirceu-Presidente:</w:t>
      </w:r>
      <w:r w:rsidDel="00000000" w:rsidR="00000000" w:rsidRPr="00000000">
        <w:rPr>
          <w:i w:val="1"/>
          <w:color w:val="000000"/>
          <w:sz w:val="24"/>
          <w:szCs w:val="24"/>
          <w:rtl w:val="0"/>
        </w:rPr>
        <w:t xml:space="preserve"> Doutor Salomão com a palavra. </w:t>
      </w:r>
      <w:r w:rsidDel="00000000" w:rsidR="00000000" w:rsidRPr="00000000">
        <w:rPr>
          <w:b w:val="1"/>
          <w:i w:val="1"/>
          <w:color w:val="000000"/>
          <w:sz w:val="24"/>
          <w:szCs w:val="24"/>
          <w:rtl w:val="0"/>
        </w:rPr>
        <w:t xml:space="preserve">Dr. Salomão Abdo:</w:t>
      </w:r>
      <w:r w:rsidDel="00000000" w:rsidR="00000000" w:rsidRPr="00000000">
        <w:rPr>
          <w:i w:val="1"/>
          <w:color w:val="000000"/>
          <w:sz w:val="24"/>
          <w:szCs w:val="24"/>
          <w:rtl w:val="0"/>
        </w:rPr>
        <w:t xml:space="preserve"> Senhor Procurador-Geral de Justiça, senhor Corregedor, senhores Conselheiros, senhores servidores, aqui presentes, colegas que estejam assistindo, senhoras e senhores. Excelência, eu gostaria só de trazer um comunicado, que, na verdade, até por falha minha, eu deveria ter levado isso na reunião administrativa que houve do Conselho, mas, aí aproveitando a presença de Vossa Excelência aqui, eu considero importante trazer esse assunto. É um tema interessante. Quem conversou comigo foi o Promotor de Justiça Bruno Bento, que está em Bodocó, sobre o acordo de não persecução cível. Ele, que, inclusive, é importante destacar, celebrou um importante acordo de não persecução cível, nos autos de um inquérito civil, muito interessante a atuação dele, junto com vereadores da cidade que estavam sendo investigados, pontualmente, sobre uma situação, e eles celebraram acordo de não persecução cível. O que ele lembrou, foi o seguinte, aí eu concordei com ele: na necessidade de nós, aqui do Conselho, darmos uma prioridade de tramitação quando chegarem altos com o acordo de não persecução cível. Porque veja: esses autos vieram para mim e, realmente, não tinha nenhuma, vamos dizer assim, nenhuma indicação que havia um acordo de não persecução penal/cível. Quem até me lembrou a respeito disso foi o Doutor Rinaldo, que entrou em contato comigo. Então, eu consideraria importante que a gente pudesse dar, quando tivesse acordo de não persecução penal/cível, a gente pudesse dar tratamento igual, por exemplo, a quando é um procedimento da Corregedoria. Que a gente não recebe a parte? Aí a gente já receberia com destaque: de acordo de não persecução penal/civil. Porque, o Doutor Bruno, ele lembrou uma coisa importante, realmente. Porque existe aí um vácuo entre a celebração desse acordo e a homologação pelo Conselho. Nesse período de tempo, como é que o Promotor deve proceder? Porque, às vezes, a parte quer cumprir logo o acordo. Aí, ele colocou o seguinte: certo, mas se ele cumprir e o Conselho não homologar? Pode acontecer, em tese. Então, ele fica com um certo receio, os Promotores estão com algum receio, entre o período da assinatura, da celebração do acordo, e da homologação pelo Conselho. Então, o ideal é que isso pudesse ser apreciado o mais rápido possível para que a parte pudesse já cumprir o acordo. Eu não sei se os senhores entenderam, se concordam. O que eu proporia é uma prioridade de tramitação, quando a secretaria já destacasse, colocasse um adesivo, alguma coisa assim: acordo de não persecução cível. Porque, aí, a gente já procuraria apreciar o mais rápido possível. </w:t>
      </w:r>
      <w:r w:rsidDel="00000000" w:rsidR="00000000" w:rsidRPr="00000000">
        <w:rPr>
          <w:b w:val="1"/>
          <w:i w:val="1"/>
          <w:color w:val="000000"/>
          <w:sz w:val="24"/>
          <w:szCs w:val="24"/>
          <w:rtl w:val="0"/>
        </w:rPr>
        <w:t xml:space="preserve">Dr. Rinaldo Jorge:</w:t>
      </w:r>
      <w:r w:rsidDel="00000000" w:rsidR="00000000" w:rsidRPr="00000000">
        <w:rPr>
          <w:i w:val="1"/>
          <w:color w:val="000000"/>
          <w:sz w:val="24"/>
          <w:szCs w:val="24"/>
          <w:rtl w:val="0"/>
        </w:rPr>
        <w:t xml:space="preserve"> Doutor Salomão, para esclarecer. Como eu fui o relator do acordo de não persecução, já consta lá na nossa instrução que ele terá prioridade de distribuição sobre qualquer outro procedimento. Já está lá, constante na norma. Então, a prioridade é do acordo de não persecução. Então, a secretaria é que tem que observar isso, para dar prioridade, conforme foi a instrução normativa aqui aprovada. Já contempla essa urgência. </w:t>
      </w:r>
      <w:r w:rsidDel="00000000" w:rsidR="00000000" w:rsidRPr="00000000">
        <w:rPr>
          <w:b w:val="1"/>
          <w:i w:val="1"/>
          <w:color w:val="000000"/>
          <w:sz w:val="24"/>
          <w:szCs w:val="24"/>
          <w:rtl w:val="0"/>
        </w:rPr>
        <w:t xml:space="preserve">Dr. Francisco Dirceu-Presidente:</w:t>
      </w:r>
      <w:r w:rsidDel="00000000" w:rsidR="00000000" w:rsidRPr="00000000">
        <w:rPr>
          <w:i w:val="1"/>
          <w:color w:val="000000"/>
          <w:sz w:val="24"/>
          <w:szCs w:val="24"/>
          <w:rtl w:val="0"/>
        </w:rPr>
        <w:t xml:space="preserve"> É muito interessante, Doutor Salomão, a sua observação. Então, é só Petrúcio, nosso secretário, pedir que seja colocada, essa matéria, na prática, ou seja, quando chegar, distribuir de forma urgente e, até, comunicar ao Conselheiro que se trata de acordo não persecução cível. Porque tem um outro detalhe, Doutor Salomão. Nós fizemos uma recomendação aos Promotores, evidentemente sem caráter vinculante, produzido pela Doutora Lucila, que os Promotores analisassem a possibilidade que, quando for fazer o acordo de não persecução penal, envolver, também, o acordo não persecução cível. Porque a questão é a seguinte: nós temos a teoria, que eu estudo há mais de 8 anos, direito consensual, que eu tenho trabalhado muito nessa área, mas a prática sempre nos surpreende. Quando a gente foi fazer o acordo de não persecução penal com os lixões, com os prefeitos, apareceu um problema. Os prefeitos perguntavam, os advogados dos prefeitos perguntavam: e a questão da improbidade? Porque nós estamos entrando na competência originária do PGJ, pelo crime ambiental, que é comigo, eu faço acordo de não persecução penal, mas o advogado perguntava: mas tem a questão da omissão da arrecadação de ICMS, que é improbidade por omissão, o senhor pode fazer isso? Eu digo: eu não posso. Aí, ou seja, ficou aquele impasse, porque o acordo de não persecução penal, formalmente, taxativamente, exige que a pessoa confesse formalmente. Então, como é que eu vou confessar o ilícito criminal, se ele, em algumas hipóteses, tem um reflexível cível? Ou seja, aí não é interessante para o acordante fazer um acordo parcial, enquanto o acordo de não persecução cível não seja feito. Isso vai dar um imbróglio, também, se não houver agilidade, até para se firmar o acordo de não persecução penal. Porque, se o Conselho não homologar, fica realmente uma coisa muito complicada. O Conselho não é obrigado a homologar, mas eu concordo com o Doutor Salomão, nós temos que efetivar uma questão mais célere, na prática, Petrúcio. </w:t>
      </w:r>
      <w:r w:rsidDel="00000000" w:rsidR="00000000" w:rsidRPr="00000000">
        <w:rPr>
          <w:b w:val="1"/>
          <w:i w:val="1"/>
          <w:color w:val="000000"/>
          <w:sz w:val="24"/>
          <w:szCs w:val="24"/>
          <w:rtl w:val="0"/>
        </w:rPr>
        <w:t xml:space="preserve">Dr. Petrúcio Aquino:</w:t>
      </w:r>
      <w:r w:rsidDel="00000000" w:rsidR="00000000" w:rsidRPr="00000000">
        <w:rPr>
          <w:i w:val="1"/>
          <w:color w:val="000000"/>
          <w:sz w:val="24"/>
          <w:szCs w:val="24"/>
          <w:rtl w:val="0"/>
        </w:rPr>
        <w:t xml:space="preserve"> Está registrado. </w:t>
      </w:r>
      <w:r w:rsidDel="00000000" w:rsidR="00000000" w:rsidRPr="00000000">
        <w:rPr>
          <w:b w:val="1"/>
          <w:i w:val="1"/>
          <w:color w:val="000000"/>
          <w:sz w:val="24"/>
          <w:szCs w:val="24"/>
          <w:rtl w:val="0"/>
        </w:rPr>
        <w:t xml:space="preserve">Dr. Francisco Dirceu-Presidente:</w:t>
      </w:r>
      <w:r w:rsidDel="00000000" w:rsidR="00000000" w:rsidRPr="00000000">
        <w:rPr>
          <w:i w:val="1"/>
          <w:color w:val="000000"/>
          <w:sz w:val="24"/>
          <w:szCs w:val="24"/>
          <w:rtl w:val="0"/>
        </w:rPr>
        <w:t xml:space="preserve"> Então, monitora aí para, quando chegar, distribuir para o Conselheiro, para fazer da forma mais rápida possível. </w:t>
      </w:r>
      <w:r w:rsidDel="00000000" w:rsidR="00000000" w:rsidRPr="00000000">
        <w:rPr>
          <w:b w:val="1"/>
          <w:i w:val="1"/>
          <w:color w:val="000000"/>
          <w:sz w:val="24"/>
          <w:szCs w:val="24"/>
          <w:rtl w:val="0"/>
        </w:rPr>
        <w:t xml:space="preserve">Dr. Rinaldo Jorge:</w:t>
      </w:r>
      <w:r w:rsidDel="00000000" w:rsidR="00000000" w:rsidRPr="00000000">
        <w:rPr>
          <w:i w:val="1"/>
          <w:color w:val="000000"/>
          <w:sz w:val="24"/>
          <w:szCs w:val="24"/>
          <w:rtl w:val="0"/>
        </w:rPr>
        <w:t xml:space="preserve"> É o parágrafo 7º, do artigo 5º, da nossa resolução. Eu coloquei aqui, para os senhores verem, no chat. O Conselho Superior do Ministério Público dará com prioridade sobre os demais feitos, na hipótese do artigo anterior, verificará a regularidade, legalidade, pertinência do objeto jurídico do acordo de não persecução cível, para fins de homologação do arquivamento do inquérito civil de acordo correlato. Então, já consta que ele terá prioridade sobre os demais feitos. </w:t>
      </w:r>
      <w:r w:rsidDel="00000000" w:rsidR="00000000" w:rsidRPr="00000000">
        <w:rPr>
          <w:b w:val="1"/>
          <w:i w:val="1"/>
          <w:color w:val="000000"/>
          <w:sz w:val="24"/>
          <w:szCs w:val="24"/>
          <w:rtl w:val="0"/>
        </w:rPr>
        <w:t xml:space="preserve">Dr. Salomão Abdo:</w:t>
      </w:r>
      <w:r w:rsidDel="00000000" w:rsidR="00000000" w:rsidRPr="00000000">
        <w:rPr>
          <w:i w:val="1"/>
          <w:color w:val="000000"/>
          <w:sz w:val="24"/>
          <w:szCs w:val="24"/>
          <w:rtl w:val="0"/>
        </w:rPr>
        <w:t xml:space="preserve"> Minha sugestão é que ele seja(SIC). Por exemplo, a própria secretaria já faz isso com recurso e os procedimentos da Corregedoria. Que passe a fazer isso também com o acordo de não persecução. Porque a prioridade de tramitação já é clara, legalmente prevista, mas, se não houver um destaque da secretaria, o Conselheiro recebe muitos processos, se ele entrar no bolo dos outros, se não houver nenhum destaque, ele entra no meio dos outros, corre o risco de o Conselheiros misturar com os outros processos e demorar a homologar. Não é verdade? </w:t>
      </w:r>
      <w:r w:rsidDel="00000000" w:rsidR="00000000" w:rsidRPr="00000000">
        <w:rPr>
          <w:b w:val="1"/>
          <w:i w:val="1"/>
          <w:color w:val="000000"/>
          <w:sz w:val="24"/>
          <w:szCs w:val="24"/>
          <w:rtl w:val="0"/>
        </w:rPr>
        <w:t xml:space="preserve">Dr. Rinaldo Jorge:</w:t>
      </w:r>
      <w:r w:rsidDel="00000000" w:rsidR="00000000" w:rsidRPr="00000000">
        <w:rPr>
          <w:i w:val="1"/>
          <w:color w:val="000000"/>
          <w:sz w:val="24"/>
          <w:szCs w:val="24"/>
          <w:rtl w:val="0"/>
        </w:rPr>
        <w:t xml:space="preserve"> É como a bolinha vermelha dos réus presos. </w:t>
      </w:r>
      <w:r w:rsidDel="00000000" w:rsidR="00000000" w:rsidRPr="00000000">
        <w:rPr>
          <w:b w:val="1"/>
          <w:i w:val="1"/>
          <w:color w:val="000000"/>
          <w:sz w:val="24"/>
          <w:szCs w:val="24"/>
          <w:rtl w:val="0"/>
        </w:rPr>
        <w:t xml:space="preserve">Dr. Salomão Abdo:</w:t>
      </w:r>
      <w:r w:rsidDel="00000000" w:rsidR="00000000" w:rsidRPr="00000000">
        <w:rPr>
          <w:i w:val="1"/>
          <w:color w:val="000000"/>
          <w:sz w:val="24"/>
          <w:szCs w:val="24"/>
          <w:rtl w:val="0"/>
        </w:rPr>
        <w:t xml:space="preserve"> É. Exatamente. Algo nesse sentido. </w:t>
      </w:r>
      <w:r w:rsidDel="00000000" w:rsidR="00000000" w:rsidRPr="00000000">
        <w:rPr>
          <w:b w:val="1"/>
          <w:i w:val="1"/>
          <w:color w:val="000000"/>
          <w:sz w:val="24"/>
          <w:szCs w:val="24"/>
          <w:rtl w:val="0"/>
        </w:rPr>
        <w:t xml:space="preserve">Dr. Petrúcio Aquino:</w:t>
      </w:r>
      <w:r w:rsidDel="00000000" w:rsidR="00000000" w:rsidRPr="00000000">
        <w:rPr>
          <w:i w:val="1"/>
          <w:color w:val="000000"/>
          <w:sz w:val="24"/>
          <w:szCs w:val="24"/>
          <w:rtl w:val="0"/>
        </w:rPr>
        <w:t xml:space="preserve"> Podemos adotar isso no Conselho, Doutor Rinaldo. Vamos providenciar essa marcação, vermelho, amarelo. Não tem problema. </w:t>
      </w:r>
      <w:r w:rsidDel="00000000" w:rsidR="00000000" w:rsidRPr="00000000">
        <w:rPr>
          <w:b w:val="1"/>
          <w:i w:val="1"/>
          <w:color w:val="000000"/>
          <w:sz w:val="24"/>
          <w:szCs w:val="24"/>
          <w:rtl w:val="0"/>
        </w:rPr>
        <w:t xml:space="preserve">Dr. Francisco Dirceu-Presidente:</w:t>
      </w:r>
      <w:r w:rsidDel="00000000" w:rsidR="00000000" w:rsidRPr="00000000">
        <w:rPr>
          <w:i w:val="1"/>
          <w:color w:val="000000"/>
          <w:sz w:val="24"/>
          <w:szCs w:val="24"/>
          <w:rtl w:val="0"/>
        </w:rPr>
        <w:t xml:space="preserve"> Mas, assim, é algo que precisa ser feito com tanta celeridade que, como eu falei, vai influenciar até no acordo de não persecução penal. Ou seja, se algum dos Conselheiros pudessem fazer uma lista, um check list, de acordo, não vinculativo, evidentemente. Aqui no eleitoral nós temos um check list, não sei se mandei para Fernanda, para quando chegar o registro, você vai olhando passo a passo, ou seja, quais os itens eu devo observar logo. Houve isso aqui? Houve, deferi. Não houve, não defere. É como se fosse um check list de tudo que você pode observar em cada caso de um acordo desse. Daria muito mais celeridade. Porque vai precisar muito de celeridade, senão vai atrapalhar, realmente, gerar uma insegurança. Mais algum Conselheiro? </w:t>
      </w:r>
      <w:r w:rsidDel="00000000" w:rsidR="00000000" w:rsidRPr="00000000">
        <w:rPr>
          <w:b w:val="1"/>
          <w:i w:val="1"/>
          <w:color w:val="000000"/>
          <w:sz w:val="24"/>
          <w:szCs w:val="24"/>
          <w:rtl w:val="0"/>
        </w:rPr>
        <w:t xml:space="preserve">Drª. Fernanda Nóbrega:</w:t>
      </w:r>
      <w:r w:rsidDel="00000000" w:rsidR="00000000" w:rsidRPr="00000000">
        <w:rPr>
          <w:i w:val="1"/>
          <w:color w:val="000000"/>
          <w:sz w:val="24"/>
          <w:szCs w:val="24"/>
          <w:rtl w:val="0"/>
        </w:rPr>
        <w:t xml:space="preserve"> Pode mandar o meu, viu Doutor Dirceu? Meu check list, que eu não recebi. </w:t>
      </w:r>
      <w:r w:rsidDel="00000000" w:rsidR="00000000" w:rsidRPr="00000000">
        <w:rPr>
          <w:b w:val="1"/>
          <w:i w:val="1"/>
          <w:color w:val="000000"/>
          <w:sz w:val="24"/>
          <w:szCs w:val="24"/>
          <w:rtl w:val="0"/>
        </w:rPr>
        <w:t xml:space="preserve">Dr. Francisco Dirceu-Presidente:</w:t>
      </w:r>
      <w:r w:rsidDel="00000000" w:rsidR="00000000" w:rsidRPr="00000000">
        <w:rPr>
          <w:i w:val="1"/>
          <w:color w:val="000000"/>
          <w:sz w:val="24"/>
          <w:szCs w:val="24"/>
          <w:rtl w:val="0"/>
        </w:rPr>
        <w:t xml:space="preserve"> Isso aí é do registro de candidaturas. Eu mando hoje, me lembre. Mais algum Conselheiro quer fazer uso da palavra? </w:t>
      </w:r>
      <w:r w:rsidDel="00000000" w:rsidR="00000000" w:rsidRPr="00000000">
        <w:rPr>
          <w:b w:val="1"/>
          <w:i w:val="1"/>
          <w:color w:val="000000"/>
          <w:sz w:val="24"/>
          <w:szCs w:val="24"/>
          <w:rtl w:val="0"/>
        </w:rPr>
        <w:t xml:space="preserve">Dr. Alexandre Augusto- Corregedor-Geral:</w:t>
      </w:r>
      <w:r w:rsidDel="00000000" w:rsidR="00000000" w:rsidRPr="00000000">
        <w:rPr>
          <w:i w:val="1"/>
          <w:color w:val="000000"/>
          <w:sz w:val="24"/>
          <w:szCs w:val="24"/>
          <w:rtl w:val="0"/>
        </w:rPr>
        <w:t xml:space="preserve"> Eu acho que Doutora Deluse se inscreveu. </w:t>
      </w:r>
      <w:r w:rsidDel="00000000" w:rsidR="00000000" w:rsidRPr="00000000">
        <w:rPr>
          <w:b w:val="1"/>
          <w:i w:val="1"/>
          <w:color w:val="000000"/>
          <w:sz w:val="24"/>
          <w:szCs w:val="24"/>
          <w:rtl w:val="0"/>
        </w:rPr>
        <w:t xml:space="preserve">Dr. Francisco Dirceu-Presidente:</w:t>
      </w:r>
      <w:r w:rsidDel="00000000" w:rsidR="00000000" w:rsidRPr="00000000">
        <w:rPr>
          <w:i w:val="1"/>
          <w:color w:val="000000"/>
          <w:sz w:val="24"/>
          <w:szCs w:val="24"/>
          <w:rtl w:val="0"/>
        </w:rPr>
        <w:t xml:space="preserve"> Doutora Deluse sim. “Tenho uma comunicação, senhor Presidente.” Desculpe, eu abri o chat agora. Doutora Deluse com a palavra. Inclusive, antes da senhora falar, pedir desculpa, também, por não ter estado aqui para desejar suas boas-vindas, mas eu espero que todo mundo compreenda esse período de tribulação. Como já falei, Laís me substitui bem mais a altura do que eu. Porque, às vezes, já fiz reunião aqui e estava com a cabeça em outro local. Já ela, se concentra bem direitinho. Obrigado, Doutora Deluse. </w:t>
      </w:r>
      <w:r w:rsidDel="00000000" w:rsidR="00000000" w:rsidRPr="00000000">
        <w:rPr>
          <w:b w:val="1"/>
          <w:i w:val="1"/>
          <w:color w:val="000000"/>
          <w:sz w:val="24"/>
          <w:szCs w:val="24"/>
          <w:rtl w:val="0"/>
        </w:rPr>
        <w:t xml:space="preserve">Presidenta da AMPPE, Drª. Deluse Florentino:</w:t>
      </w:r>
      <w:r w:rsidDel="00000000" w:rsidR="00000000" w:rsidRPr="00000000">
        <w:rPr>
          <w:i w:val="1"/>
          <w:color w:val="000000"/>
          <w:sz w:val="24"/>
          <w:szCs w:val="24"/>
          <w:rtl w:val="0"/>
        </w:rPr>
        <w:t xml:space="preserve"> Eu que agradeço, Doutor Dirceu. Muito obrigada pelo carinho, pela receptividade. É uma satisfação participar dessa primeira reunião do Conselho Superior do Ministério Público conduzida por Vossa Excelência. Uma vez cumprimentada Vossa Excelência, eu gostaria de cumprimentar, também, o nosso Corregedor-Geral, Doutor Alexandre, senhor Secretário deste egrégio Conselho, senhoras Conselheiras, senhores Conselheiros, servidores da casa, colegas do Ministério Público que nos assistem, queridos associados e associadas. Doutor Dirceu, primeiramente, eu gostaria já de informar que ontem o conselho deliberativo da CONAMP já fez a consulta às associações, sobre a pertinência e a oportunidade sobre a habilitação da CONAMP como “amicus curiae” na Ação referida por Vossa Excelência e, obviamente, a nossa Associação e todas as demais concordaram. Então, eu acredito que o Doutor Manoel Murrieta já deve está tomando as providências para também se habilitar. Realmente, é importante o CNPG e a CONAMP reforçarem a defesa dos interesses do Ministério Público brasileiro nesta ação. Também gostaria, Doutor Dirceu, de fazer um comunicado, um registro, na verdade, também por aqui, aos nossos Conselheiros, à Vossa Excelência. Em nome da Associação do Ministério Público de Pernambuco, nós queríamos agradecer à Procuradoria Geral de Justiça em face do deferimento do pleito associativo referente às indenizações das licenças-prêmios, consoante o ofício 096, deste ano, datado de 20 de junho do corrente ano, ocasião em que este órgão de classe defendeu a possibilidade jurídica da indenização, mesmo diante da Lei Complementar 173, também do corrente ano, famoso plano Mansueto. Agradecemos a reconsideração, face dessa decisão, que foi a decisão 2020, de número 158114, datada de 31 de agosto, também do corrente ano, que reconheceu a possibilidade de conversão da licença-prêmio em pecúnia, apenas aos membros do MP aposentados, mas que indeferiu, tal pleito, em relação aos membros em atividade. Considerando só ser possível se cogitar a hipótese após 31 de dezembro, em razão da lei complementar já citada. A revisão do entendimento foi acertadíssima, conforme as razões constantes do ofício da Associação do Ministério Público de Pernambuco e do robusto arrazoado do doutrinador Emerson Garcia, que foi anexado ao referido expediente, elaborado após consultas feitas pelos excelentíssimos senhores Presidente do Conselho Nacional de Procuradores-Gerais dos Ministérios Públicos dos estados e da União, CNPG, e da Associação Nacional do Ministério Público, a CONAMP, a respeito dos reflexos operados, no âmbito do Ministério Público, pela Lei Complementar 163, de 27 de 5 do corrente ano. Com o comunicado interno que Vossa Excelência encaminhou para os membros, já há uma reconsideração tácita. Inclusive, nos foi comunicado que seria publicada uma nova decisão, reconsiderando a que foi citada, mas, aí, já ficamos felizes com esse reconhecimento tácito e fica registrado, então. Faço questão de registrar neste momento. Muito obrigada, pela palavra, e vamos continuar a nossa batalha em relação, agora, aos nossos subsídios, em relação a essa ADI, que foi noticiada por Doutor Dirceu logo no início desta sessão. Continuemos a nossa luta. Realmente, não é fácil, Doutor Dirceu. O momento não é tranquilo. A situação, até com a pandemia em Brasília, também não está tranquila, mas acho que está chegando o momento de começarmos a nos movimentar em relação a esses ataques que vão continuar em relação ao Ministério Público brasileiro. Agradeço a oportunidade de fazer esse registro. </w:t>
      </w:r>
      <w:r w:rsidDel="00000000" w:rsidR="00000000" w:rsidRPr="00000000">
        <w:rPr>
          <w:b w:val="1"/>
          <w:i w:val="1"/>
          <w:color w:val="000000"/>
          <w:sz w:val="24"/>
          <w:szCs w:val="24"/>
          <w:rtl w:val="0"/>
        </w:rPr>
        <w:t xml:space="preserve">Dr. Francisco Dirceu-Presidente: </w:t>
      </w:r>
      <w:r w:rsidDel="00000000" w:rsidR="00000000" w:rsidRPr="00000000">
        <w:rPr>
          <w:i w:val="1"/>
          <w:color w:val="000000"/>
          <w:sz w:val="24"/>
          <w:szCs w:val="24"/>
          <w:rtl w:val="0"/>
        </w:rPr>
        <w:t xml:space="preserve">Na realidade, eu acho que é um feito histórico, que eu espero que os demais Procuradores sigam porque nós temos uma recomendação. Na realidade foi uma ressalva que houve nas minhas contas, a única ressalva, foi esse contingente represado. Já existia, Doutora Deluse, um problema sério porque a lei não permitia. Só permitia para aposentado. Aí nós mudamos a lei para poder permitir ser pago também a conversão para os ativos. Porque, senão, a gente nunca conseguiria diminuir esse quantitativo. Doutor Valdir, na realidade, publicou de forma errônea, equivocada, colocando o texto da lei antiga. Aí, depois, eu liguei para ele e disse: olha, nós temos um dos dispositivos da lei nova, que nós mudamos no ano passado, foi justamente para permitir essa conversão. Mas ele tornou sem efeito, logo em seguida, a publicação dele. Ano passado nós conseguimos converter 10 dias e, agora, 30 dias. Eu acho que é pouco, ainda, pelo quantitativo que se tem. Espero que os outros Procuradores, eu já estou saindo daqui 4 meses, tenham mais sorte de pegar um período de melhor conjuntura econômica. Dando boas-vindas ao Doutor Fernando Falcão. Mais algum Conselheiro? </w:t>
      </w:r>
      <w:r w:rsidDel="00000000" w:rsidR="00000000" w:rsidRPr="00000000">
        <w:rPr>
          <w:b w:val="1"/>
          <w:i w:val="1"/>
          <w:color w:val="000000"/>
          <w:sz w:val="24"/>
          <w:szCs w:val="24"/>
          <w:rtl w:val="0"/>
        </w:rPr>
        <w:t xml:space="preserve">Dr. Alexandre Augusto- Corregedor-Geral:</w:t>
      </w:r>
      <w:r w:rsidDel="00000000" w:rsidR="00000000" w:rsidRPr="00000000">
        <w:rPr>
          <w:i w:val="1"/>
          <w:color w:val="000000"/>
          <w:sz w:val="24"/>
          <w:szCs w:val="24"/>
          <w:rtl w:val="0"/>
        </w:rPr>
        <w:t xml:space="preserve"> Senhor Presidente, eu solicito a palavra. </w:t>
      </w:r>
      <w:r w:rsidDel="00000000" w:rsidR="00000000" w:rsidRPr="00000000">
        <w:rPr>
          <w:b w:val="1"/>
          <w:i w:val="1"/>
          <w:color w:val="000000"/>
          <w:sz w:val="24"/>
          <w:szCs w:val="24"/>
          <w:rtl w:val="0"/>
        </w:rPr>
        <w:t xml:space="preserve">Dr. Francisco Dirceu-Presidente: </w:t>
      </w:r>
      <w:r w:rsidDel="00000000" w:rsidR="00000000" w:rsidRPr="00000000">
        <w:rPr>
          <w:i w:val="1"/>
          <w:color w:val="000000"/>
          <w:sz w:val="24"/>
          <w:szCs w:val="24"/>
          <w:rtl w:val="0"/>
        </w:rPr>
        <w:t xml:space="preserve">Com a palavra Doutor Alexandre Augusto Bezerra, nosso Corregedor. </w:t>
      </w:r>
      <w:r w:rsidDel="00000000" w:rsidR="00000000" w:rsidRPr="00000000">
        <w:rPr>
          <w:b w:val="1"/>
          <w:i w:val="1"/>
          <w:color w:val="000000"/>
          <w:sz w:val="24"/>
          <w:szCs w:val="24"/>
          <w:rtl w:val="0"/>
        </w:rPr>
        <w:t xml:space="preserve">Dr. Alexandre Augusto- Corregedor-Geral:</w:t>
      </w:r>
      <w:r w:rsidDel="00000000" w:rsidR="00000000" w:rsidRPr="00000000">
        <w:rPr>
          <w:i w:val="1"/>
          <w:color w:val="000000"/>
          <w:sz w:val="24"/>
          <w:szCs w:val="24"/>
          <w:rtl w:val="0"/>
        </w:rPr>
        <w:t xml:space="preserve"> Boa tarde a todos. Senhor Procurador-Geral de Justiça, tenho duas comunicações a fazer. A primeira comunico que foi publicado no Diário Oficial, no último dia 15 de setembro, o quadro estatístico de atuação da Corregedoria-Geral do Ministério Público de Pernambuco, correspondente ao período de março de 2019 a agosto de 2020. No quadro estatístico se constata o seguinte: 15.311 comunicações diversas; mais de 8.000 análises relacionadas às atividades funcionais, correspondentes a relatórios de exercício simultâneo, de estágio probatório, de Júri, além de períodos de residência fora da comarca, ressarcimento de combustível e mudança e de informações ao Conselho Superior do Ministério Público; a conclusão de 432 processos e procedimentos relacionados a processos administrativos disciplinares, sindicâncias, SIs, PAs, procedimentos de gestão administrativa e notícias de fato; 132 inspeções; 210 correições; 7 audiências; 144 trabalhos setoriais e 5 reuniões de estágio probatório. Foram publicadas, senhor Procurador-Geral, para se ter uma ideia da dimensão do trabalho: 89 portarias; 16 recomendações; 52 avisos; 15 editais de correição; entre outras 135 ações. A expedição de 15.370 ofícios nos mostra a grandeza e o esforço desenvolvido por uma equipe de membros e servidores</w:t>
      </w:r>
      <w:r w:rsidDel="00000000" w:rsidR="00000000" w:rsidRPr="00000000">
        <w:rPr>
          <w:i w:val="1"/>
          <w:sz w:val="24"/>
          <w:szCs w:val="24"/>
          <w:rtl w:val="0"/>
        </w:rPr>
        <w:t xml:space="preserve"> comprometidos com a causa pública, com o cumprimento da missão institucional, com a eficiência e a resolutividade das demandas que nos são dirigidas. Por isso, se me permite Vossa Excelência, diante desse quadro de adversidade sanitária e manutenção plena de serviços correicionais, gostaria de propor ao egrégio Conselho Superior um voto de aplauso ao Corregedor-Geral Substituto, aos Corregedores-Auxiliares e a todos os servidores integrantes da nossa querida Corregedoria-Geral do Ministério Público. Na segunda comunicação, que diz respeito a recente impetração de um Mandado de Segurança contra ato meu, Corredor-Geral, tenho a dizer: assinei e mandei publicar o edital de correição nº 004/2020 e nele relacionei Promotorias e Procuradorias de Justiça, entretanto, para minha surpresa, mesmo de férias e afastado do serviço há quase cinco meses, vi o Doutor Gilson Roberto de Melo Barbosa, 10º Procurador de Justiça Criminal, se insurgir contra a possibilidade de ser correicionado. Tal fato, obviamente, me causou ainda mais espanto porque referido Procurador de Justiça usou o advogado contratado pela Associação do Ministério Público Pernambuco e no seu arrazoado arguiu a inconstitucionalidade da “Democracia Plena” e disse que as Procuradorias de Justiça não poderiam, por força de lei, sofrer correições. Equivocadamente, no meu ver, de forma teratológica, mesmo não declarando a inconstitucionalidade da “Lei da Democracia Plena” o eminente Desembargador convocado acatou o argumento secundário do nobre Procurador de Justiça, feito através daquele advogado, e concedeu a liminar inaudita altera pars declarando, categoricamente, que os Procuradores de Justiça só deveriam se submeter a inspeções e não a correições, mandando, por consequência, suspender o ato. A nossa Lei Orgânica e a resolução 149 do CNMP garante a possibilidade de correição em Procuradorias de Justiça. Não resta nenhuma dúvida, senhor Procurador-Geral, a respeito disso. O próprio Doutor Gilson, e sua Procuradoria de Justiça, já haviam antes sido correicionados pela gestão anterior da Corregedoria-Geral e, nessa atual gestão, as Coordenadorias das Procuradorias foram, igualmente, correicionadas sem qualquer tipo de resistência. A concessão dessa liminar acabou por encorajar outras iniciativas como aquela e foi o que aconteceu. Há um novo Mandado de Segurança impetrado e redistribuído, por prevenção, ao mesmo relator. Presumo que, nesse novo Mandado de Segurança, se pretenda a mesma coisa. Nesse contexto, com tamanho ataque a ordem jurídica vigente, resolvi, para evitar prejuízos as atividades correicionais, cumprir a decisão judicial e estender seus efeitos a todas as outras Procuradorias de Justiça que seriam correicionadas, de modo a garantir o cumprimento da periodicidade prevista pelo CNMP. Como resultado dessa decisão, encaminhei tudo a Corregedoria Nacional, pedindo que avalia a necessidade de sua atuação suplementar até que a decisão judicial possa ser modificada, senhor Procurador-Geral de Justiça. Agora, Doutora Deluse, confesso que estou sem entender o patrocínio da AMPPE a causa de inconstitucionalidade. Não quero acreditar que prevaleceu o interesse pessoal do Doutor Gilson, seu assessor, em detrimento do interesse da maioria esmagadora da classe. Votei em Vossa Excelência e declarei o voto publicamente. Votei porque acredito na sua competência e na sua capacidade de liderar. Vossa Excelência é uma pessoa encantadora, de fácil trato, é, com todos, cordial e gentil. É, também, indiscutivelmente uma grande Promotora de Justiça, mas, veja, Vossa Excelência concorreu ao cargo de Ouvidora-Geral do Ministério Público, legitimando todo o processo eleitoral e, agora, permite esse ataque a ordem jurídica e democrática? Reaja, Presidenta! Não aceite que ninguém tome seu mandato, ou queira lhe substituir nas decisões, que peço, humildemente, sejam coletivas. Esse é, e sempre será, o melhor caminho. Sei que Vossa Excelência pode ter sido surpreendida com o argumento lançado pelo advogado, talvez não soubesse o que estava para acontecer, mas, em todo caso, pela repercussão, pelo impacto que causaria, deveria, antes, ter sido consultada e, se não foi, alguém deve ter quebrado sua confiança. Se foi consultada previamente, me desculpe, foi contraditória a sua decisão. Não quero ensinar nada, a ninguém, mas o olhar de quem lidera precisa ser tridimensional, não adianta visão periférica. É preciso completar, também, os 360°. Vossa Excelência já imaginou o tumulto? O que fazer com as promoções, com as remoções, os vitaliciamentos havidos? O que fazer com as correições e inspeções realizadas, inclusive, homologadas por esse Conselho Superior? Eu vou ficar, apenas, nesses exemplos para dizer a Vossa Excelência que o caso é extremamente grave, mas Vossa Excelência ainda tem tempo para corrigir tudo isso. A ADI foi pautada e a AMPPE está lá, com o mesmo advogado, habilitada como "amicus curiae". Não abandone a sua história democrática, senhora Presidenta! Façamos como no poema de Fernando Sabino: “De tudo ficaram três coisas... A certeza de que estamos começando... A certeza de que é preciso continuar... A certeza de que podemos ser interrompidos antes de terminar... Façamos da interrupção um caminho novo... Da queda um passo de dança... Do medo, uma escada... Do sonho, uma ponte...” Recito o poema para afirmar, a Vossa Excelência e aos meus colegas de colegiado, que esse Conselho já venceu, a Ouvidoria já venceu, a Corregedoria já venceu porque, juntos e em sintonia com a classe, provamos que nós, Promotores e Promotoras de Justiça, podemos ser o que queremos. Com isso, senhor Presidente, coloco nessas breves palavras, encaminhadas na forma de comunicação, para uma profunda reflexão institucional: Aonde queremos chegar? Assim, retorno a palavra Vossa Excelência. Muito obrigado. </w:t>
      </w:r>
      <w:r w:rsidDel="00000000" w:rsidR="00000000" w:rsidRPr="00000000">
        <w:rPr>
          <w:b w:val="1"/>
          <w:i w:val="1"/>
          <w:sz w:val="24"/>
          <w:szCs w:val="24"/>
          <w:rtl w:val="0"/>
        </w:rPr>
        <w:t xml:space="preserve">Dr. Francisco Dirceu-Presidente:</w:t>
      </w:r>
      <w:r w:rsidDel="00000000" w:rsidR="00000000" w:rsidRPr="00000000">
        <w:rPr>
          <w:i w:val="1"/>
          <w:sz w:val="24"/>
          <w:szCs w:val="24"/>
          <w:rtl w:val="0"/>
        </w:rPr>
        <w:t xml:space="preserve"> Muito obrigado, Doutor Alexandre. Eu teria um comentário em cima da sua fala, mas aí eu vou respeitar a ordem de inscrição e vou me inscrever também. Eu gosto muito de fazer a coisa democrática. Estão inscritos: a Doutora Fernanda, no chat, Doutor Carlos Alberto, Doutora Deluse e eu vou me inscrever também. Eu não gosto de certos tipos de prioridade, aí eu vou me inscrever. Estão inscritos: a Doutora Fernanda, Doutor Carlos Alberto, Doutora Deluse, depois eu e, quem quiser se manifestar, também, se inscreva que eu vou chamando pela ordem. Só solicitar aí que, quem está com o microfone ligado, no caso eu e Doutor Alexandre, para não dar ruído, estamos desligando. </w:t>
      </w:r>
      <w:r w:rsidDel="00000000" w:rsidR="00000000" w:rsidRPr="00000000">
        <w:rPr>
          <w:b w:val="1"/>
          <w:i w:val="1"/>
          <w:sz w:val="24"/>
          <w:szCs w:val="24"/>
          <w:rtl w:val="0"/>
        </w:rPr>
        <w:t xml:space="preserve">Drª. Fernanda Nóbrega:</w:t>
      </w:r>
      <w:r w:rsidDel="00000000" w:rsidR="00000000" w:rsidRPr="00000000">
        <w:rPr>
          <w:i w:val="1"/>
          <w:sz w:val="24"/>
          <w:szCs w:val="24"/>
          <w:rtl w:val="0"/>
        </w:rPr>
        <w:t xml:space="preserve"> Boa tarde, senhor Presidente, senhora Conselheira, senhores Conselheiros, senhora representante da Associação, senhores servidores e os colegas e as colegas que nos ouvem. Em relação a esse primeiro ponto, do comunicado do Doutor Alexandre, eu gostaria de me posicionar e propor aos colegas a extensão desse voto de elogio ao Doutor Alexandre, também, na qualidade de Corregedor-Geral. Não só aos servidores e Corregedores-auxiliares, mas, também, ao Doutor Alexandre, pelo excelente trabalho que vem desempenhando à frente da nossa Corregedoria-Geral, nesse tempo. Eu tenho observado, e eu creio que os demais Conselheiros também, nos processos que nós acompanhamos, da Corregedoria-Geral, que nos chegam da Corregedoria-Geral para analise, o trabalho incessante da CGMP, através do Corregedor-Geral, do Subcorregedor, Doutor Vitório, os Corregedores-auxiliares, Doutor João Alves, Doutora Patrícia, Doutora Cristiane, Doutor Marco Aurélio, Doutor Rinaldo, Doutora Tatiana e servidores nas funções da Corregedoria. Nós temos visto, também, regularização de acervo e do trabalho de Promotorias que, antes, eram consideradas bem problemáticas aos olhos da Corregedoria e da normalidade dos trabalhos, com processos acumulados, procedimentos extrajudiciais pendentes. Nos relatórios que nos chegam, temos visto a regularização da maioria dessas Promotorias e eu creio que não só eu, mas todos os que compõem este Conselho. Outra questão importante, e sem olvidar das demais, é que durante a pandemia, e já no início, o Corregedor-Geral recomendou a todos os Promotores e Promotoras de Justiça, Procuradores e Procuradoras de Justiça, do Estado de Pernambuco, a continuidade e a manutenção dos trabalhos, com análise dos processos e procedimentos que se encontravam nas Promotorias, ainda que de forma remota, pois que foi observado que muitas Promotorias estavam sem movimentação nos sistemas pertinentes. Essa atitude, todos nós vimos, aumentou consideravelmente o índice de produtividade do Ministério Público do Estado de Pernambuco. Isso em plena pandemia. Isso sem falar na novidade trazida, também com a pandemia, com as inspeções e correições virtuais, por videoconferência, que têm sido exitosa e trazido resultados semelhantes a esses atos de forma presencial. Então, dito isso, eu proponho a este Conselho que, além do Subcorregedor, dos Corredores-auxiliares e dos servidores, o Doutor Alexandre Augusto Bezerra, nosso Corregedor-Geral, também seja contemplado nesse voto de elogio. É isso, excelência, e obrigada. </w:t>
      </w:r>
      <w:r w:rsidDel="00000000" w:rsidR="00000000" w:rsidRPr="00000000">
        <w:rPr>
          <w:b w:val="1"/>
          <w:i w:val="1"/>
          <w:sz w:val="24"/>
          <w:szCs w:val="24"/>
          <w:rtl w:val="0"/>
        </w:rPr>
        <w:t xml:space="preserve">Dr. Francisco Dirceu-Presidente:</w:t>
      </w:r>
      <w:r w:rsidDel="00000000" w:rsidR="00000000" w:rsidRPr="00000000">
        <w:rPr>
          <w:i w:val="1"/>
          <w:sz w:val="24"/>
          <w:szCs w:val="24"/>
          <w:rtl w:val="0"/>
        </w:rPr>
        <w:t xml:space="preserve"> Obrigado, Doutora Fernanda, eu já anotei aqui para posterior deliberação. Na sequência, aqui, Doutora Fernanda, depois Doutor Carlos Pereira Vitório, com a palavra. </w:t>
      </w:r>
      <w:r w:rsidDel="00000000" w:rsidR="00000000" w:rsidRPr="00000000">
        <w:rPr>
          <w:b w:val="1"/>
          <w:i w:val="1"/>
          <w:sz w:val="24"/>
          <w:szCs w:val="24"/>
          <w:rtl w:val="0"/>
        </w:rPr>
        <w:t xml:space="preserve">Dr. Carlos Vitório:</w:t>
      </w:r>
      <w:r w:rsidDel="00000000" w:rsidR="00000000" w:rsidRPr="00000000">
        <w:rPr>
          <w:i w:val="1"/>
          <w:sz w:val="24"/>
          <w:szCs w:val="24"/>
          <w:rtl w:val="0"/>
        </w:rPr>
        <w:t xml:space="preserve"> Senhor Presidente deste Conselho, Doutor Francisco Dirceu Barros, senhor Corregedor-Geral, Doutor Alexandre Bezerra, senhora Presidente da Associação, Doutora Deluse, meus colegas Conselheiros, minhas colegas Conselheiras, demais servidores, que hoje trabalham conosco, boa tarde para todos. Antes de entrar na questão, trazida pela nosso Corregedor-Geral eu queria fazer uma comunicação, além de um agradecimento a todos os colegas e agradecimento a Deus, registrar os 30 anos de serviço da turma de meu concurso. Assumimos o Ministério Público no dia 14 de setembro de 1990, eu e mais 33 colegas, alguns já aposentados, a maioria Procuradores de Justiça, alguns ainda Promotores. Estamos na ativa, um pouco mais da metade do grupo, e é com orgulho que eu agradeço a Deus nos manter ainda na ativa, com 30 anos já, feito no dia 14 de setembro. Tomamos posse no dia 14 de setembro de 1990, e começamos o exercício no dia 17. Amanhã fará 30 dias e 30 anos de exercício e no dia 14, há dois dias atrás, fizemos 30 anos de posse neste cargo que é a minha vida. Eu sou Promotor de Justiça há 30 anos e desde pequeno porque era assim que eu queria acabar meus dias, como comecei a minha vida profissional. Fui advogado, fui servidor público, fui bancário, mas sempre quis abraçar essa carreira de membro do Ministério Público. Hoje, eu sou Procurador, cargo do final da carreira, e digo aos colegas que me orgulho muito em ser membro do Ministério Público. Sou Procurador, vou fazer um ano, agora, como Procurador, devo aos colegas, promovido por esta gestão do Conselho, no ano passado, no mês de outubro. Independentemente de ter sido por este Conselho, por causa da lei que hoje se discute, novamente, sobre a sua validade constitucional. Eu digo a todos e ao público em geral que está assistindo essa sessão: não há diferença entre Promotores e Procuradores. Sou o único Procurador desta gestão, hoje. A eleição foi feita para todos os membros do Ministério Público. Alguns Procuradores são membros deste Conselho, não titulares, e um ou outro já foi convocado na ausência do titular, como suplente. Temos vários Procuradores suplentes e, hoje, um único titular, que sou eu. Gostaria de entrar na matéria trazida pelo Corregedor-Geral já endossando as palavras da Doutora Fernanda. Eu acho que o maior responsável pela exitosa gestão é o senhor, Doutor Alexandre, foi o senhor quem construiu essa equipe. O senhor que trouxe a equipe toda e, depois, eu ingressei, há um ano atrás, no lugar da colega Procuradora, aposentada, Doutora Taciana, que foi convidada para ser sua sub como Procuradora, que aceitou, tenho certeza, com todo orgulho, mesmo já sendo Procuradora. Uma demonstração clara de que não existe diferença entre Procurador e Promotor, a carreira é uma só, a carreira é de membros do Ministério Público. Eu quero deixar claro, para Vossas Excelências, que esse registro, se for aprovado aqui, por maioria ou unanimidade, nas fichas funcionais, que seja, também, na de Doutor Alexandre, porque ele foi o responsável por essa equipe. Eu agradeço, e digo orgulhosamente, me honra muito fazer parte da sua equipe e, mais ainda, ser seu substituto, ocupar o cargo de seu adjunto, independentemente do cargo na carreira do Ministério Público. Eu disse isso no Conselho Nacional, na reunião dos Corregedores-Gerais, quando eu representei Vossa Excelência. A nossa Lei foi muito feliz em ter essa mudança, de oportunizar Promotores participarem do Conselho. A Associação teve uma assembleia, Doutora Deluse, e eu acredito que essa assembleia foi presidida pelo Doutor Salomão, na época. Teve uma assembleia onde refletiu a maioria dos associados, mesmo que não tenha sido em 100% do que está estabelecido na lei hoje, mas o básico foi esse: oportunizar a todos os membros fazerem parte dos órgãos superiores, seja em que função. Porque não é menor um assessor do que o Corregedor-Geral, não é menor o assessor do que o Subprocurador, não é menor um assessor do que um Subcorregedor. Somos todos iguais e eu digo isso de coração. Eu fico triste quando vejo uma situação desse tipo. Não vou discutir a decisão judicial. Decisão judicial a gente respeita e cumpre. Doutor Alexandre deu uma prova concreta de que respeita muito sua equipe e que tem toda boa vontade de construir um Ministério Público melhor quando tomou essa decisão coletiva. Está aí o Doutor Rinaldo que participou dela. Antes dessa decisão de suspender todas as correições da segunda instância do Ministério Público ele ouviu todos os seus Corredores-auxiliares e Substituto, que sou eu, fizemos uma reunião e ele ouviu todos, um por um. Fomos unânimes em atender aos reclamos da classe, porque seria injusto, seria sem respeito ao princípio da isonomia, fazer uma correição em uma Procuradoria e não em outra. Então, a suspensão, eu acho que a ideia foi sua, Doutor Alexandre, mas foi muito feliz, nessa ideia. Nós paramos todas as correições das Procuradorias e estudando, novamente, a Lei Orgânica, eu digo mais Doutor, no seu despacho que o senhor fez menção a resolução do Conselho Nacional, fez menção ao nossa Lei Orgânica, que é clara que as correições e inspeções são feitas para todos os membros, são dirigindo a todos os membros e não distingue-se Procurador ou Promotor. O fato de que nas inspeções, os relatórios dos Procuradores sejam levados ao Colégio, não significa dizer que exclui o Procurador de correição, até porque, em 2017, ainda depois da resolução do Conselho Nacional, que é depois de 2016, a resolução do Conselho Nacional, que é a 149/2016, no artigo primeiro, prevê as correições de todas as Procuradorias de todos os Ministérios Públicos do país. Nós, aqui, no Colégio de Procuradores, eu ainda não era Procurador, mas Doutor Gilson era e muitos outros Procuradores que estão na ativa eram, menos, se não me engano, 8 Procuradores. 2017, de lá para cá, renovou-se o Colégio em 8 ou 9 cargos. Eu acho que Doutora Yelena parece que entrou 2017/2018, é 8 ou 9. Fora desses 8 ou 9, Doutor Gilson fazia parte e o Colégio reuniu-se e aprontou a resolução do Colégio de Procuradores 001/2017. A resolução do Colégio Procuradores do Estado de Pernambuco 001/2017 trata, exatamente, estou com ela nas mãos, do regimento interno da Corregedoria-Geral e esse regimento interno da Corregedoria-Geral do Ministério Público de Pernambuco, que foi elaborado pelo Colégio de Procuradores, isso está na resolução 001, nos artigos 23, seus parágrafos quinta e sexto, tratam textualmente sobre as correições nas Procuradorias dos Procuradores do Ministério Público de Pernambuco. Então, foram os próprios Procuradores do Colégio de Procuradores de Justiça do Estado que decidiram, com base na resolução do Conselho Nacional e com base em interpretação da nossa Lei Orgânica, que não haveria distinção entre Procuradores e Promotores nas correições. Fiquei muito triste quando eu vi o texto do Mandado Segurança. Vendo que um Procurador, que participou dessa decisão do Colégio, assim agiu, em entender que Procuradores e Procuradoras de Justiça não podiam ser correicionados. Seria até injusto, seria algo fora do comum permitir que o último cargo da carreira do Ministério Público não pudesse ser correicionado. Mas, pior ainda, eu me dirijo a Vossa Excelência Doutora Deluse, é ver essa matéria ser tratada por advogados da Associação, que fizeram, aí eu faço minhas as palavras, não vou me alongar muito, do Doutor Alexandre. Foi muito feliz, quando coloca, eu acredito que Vossa Excelência, Doutora Deluse, realmente, se decidiu sobre isso, incorreu em equívoco. Esses advogados, eu acho, que eles contrariaram a confiança da diretoria e fizeram a defesa com base em argumentos inexistentes, aliás argumentos e interpretação que não poderiam existir. Eu não sei se Doutor Gilson levou aos advogados essa interpretação, mas eles são procuradores e são procuradores da classe, o que me preocupa mais é essa questão. Eles representarão a Associação como "amicus curiae" numa sessão que já está marcada para novembro. Não sei se essa sessão trará o julgamento da ADI, mas é uma decisão importante que vai consolidar, ou não, as nossas mudanças legislativas. Então, peço a Vossa Excelência que realmente verifique essa questão, Doutora Deluse. Eu sei que Vossa Excelência vai ter a oportunidade da palavra, logo depois de mim, e eu gostaria que Vossa Excelência tratasse dessa questão. Mas, eu digo a todos, eu pedi a palavra para fazer o registro dos 30 anos, que é uma vida, é uma vida dedicada ao Ministério Público, é o meu orgulho, e pretendo estar mais alguns anos. Eu tenho 65 anos. Faço, agora, daqui a dois meses. Eu tenho direito, pela lei atual, ainda ter mais 10 anos dedicados ao Ministério Público. Se Deus me permitir, eu gostaria de me dedicar mais 10 anos ao Ministério Público, porque o Ministério Público é minha vida. Eu gostaria que a gente não tivesse diminuição desses avanços. Porque, para mim, foi um avanço. Então, eu digo a Vossa Excelência, o Colégio Procuradores, que eu faço parte, eu desconheço que grande parte pense como pensa e, demonstradamente, o Doutor Gilson. São poucos Procuradores que ainda pensam assim. Eu, como Corregedor-Geral Adjunto, recebi a incumbência do Doutor Alexandre, eu deixo claro isso, de fazer as correições nas Procuradorias, juntamente, com Doutor Marco Aurélio, que é outro Procurador que compõem a equipe da Procuradoria. Nós, conforme decisão do Doutor Alexandre e conforme entendimento do Conselho Nacional, nós, Procuradores, iríamos fazer as correições nas Procuradorias. Não ia ter nenhum Corregedor-auxiliar, Promotor, porque é a praxe. Doutora Taciana fazia antes. Eu seria o Corregedor-Geral nessas correições. Eu, inclusive, estou falando na primeira pessoa porque ocupo o cargo de Corregedor Substituto. Me comuniquei com a Coordenadora das Procuradorias Criminais, Doutora Adriana Fontes, com antecedência, solicitando a ela que fizesse entendimentos para suprir uma Procuradoria que estava vaga, que é a 14ª, cuja titularidade é do Doutor Renato Silva e estava sendo substituído por acumulação por Doutora Norma Mendonça. Doutora Norma Mendonça estaria de férias. Essa Procuradoria estava vaga porque, Doutora Adriana me dizia, com todo respeito, o tratamento, Corregedoria Substituta com Coordenação das Procuradorias Criminais, foi tudo dentro da maior regularidade. Doutora Adriana se prontificou a facilitar essa correição na Procuradoria que estava sem titularidade e sem acumulação. Procuradores outros, eu até posso citar alguns nomes, Doutora Sineide, Doutor José Correia, todos se prontificaram, se comunicaram com a Corregedoria, se prontificando até de fazer correições presenciais, se fosse o caso. Poucos Procuradores agiram como Doutor Gilson. Por isso, eu também gosto de defender um pouco, também, essa questão, para que não fique o Colégio, aqui, tido como um órgão que luta por esses interesses, que um outro, ainda luta, contra a reforma da nossa lei. Eu entendo, eu tenho lidado com os Procuradores, que a maioria não entende, como entendeu o Doutor Gilson. São poucos. Os Procuradores estão trabalhando conforme a nossa lei. Não resistiram às correições. A grande maioria. A Coordenação da Procuradoria Criminal também se prontificou, à disposição, sabia que seria também um Procurador que iria fazer as correições. Porque sabiam, eles, que seria por mim e por Doutor Marco Aurélio. Fiquei muito triste quando eu vi na redação do Mandado de Segurança, induzindo, talvez, o Magistrado a erro, que as correições seriam feitas por Promotores, que o Magistrado fez consignar no seu despacho: que não era permitido um Promotor fazer uma correição com Procurador. Eu entendo que a praxe é Procurador fazer a correição. Não está implicando dizer que Procurador é melhor que Promotor, mas, já que é a praxe nacional que os Procuradores da Corregedoria façam as correições e inspeções nas Procuradorias, assim estamos agindo, por determinação do Doutor Alexandre. Então, eu não vou me alongar. Sei que muitos vão usar da palavra. Temos processos a julgar. Eu só encerro pedindo para consignar em ata a minha demonstração de prestigiar essa turma do concurso de 1990, que ingressou em 1990, a turma que entrou comigo, parabenizando. Gostaria que ficasse consignado que eu gostaria que o Conselho fizesse uma homenagem a essa turma toda. São 34 Promotores e Procuradores que me orgulho muito de terem comigo passado no concurso, trabalhado, alguns já aposentados e outros na ativa. Segundo, fazer minhas as palavras da Doutora Fernanda, o registro de que o Doutor Alexandre é um dos responsáveis, na minha opinião, o mais responsável pelo êxito da Corregedoria, e, é claro, somar a opinião do Doutor Alexandre: esses Corregedores-auxiliares, entre eles está o Doutor Rinaldo, fizeram um excelente trabalho, como nós, aí eu me incluo, no Conselho estamos fazendo um excelente trabalho. Estamos mostrando em números, mostrando pelos registros de filme, de atas que vão ficar aí para a história. A história vai dizer que nós estamos fazendo parte dessa história do Ministério Público de Pernambuco, engrandecendo o Ministério Público e nossos Corretores-auxiliares. Para encerrar, Doutor Alexandre, parabéns por ter transformado a nossa Corregedoria na Corregedoria mais transparente, talvez, de todo o Ministério Público brasileiro. Porque é uma das poucas Corregedorias que publica todos os seus atos. Não quero fazer críticas a gestões anteriores, mas, nesta gestão, todos os atos são publicados, os despachos. É claro, nos casos sigilosos, sem identificação das pessoas. Mas isso é importante, é bom que as pessoas vejam os despachos da Corregedoria, também. Não era a praxe. Doutor Alexandre, parabéns por isso também. Obrigado pela atenção, senhor Presidente, e eu devolvo a palavra a Vossa Excelência. </w:t>
      </w:r>
      <w:r w:rsidDel="00000000" w:rsidR="00000000" w:rsidRPr="00000000">
        <w:rPr>
          <w:b w:val="1"/>
          <w:i w:val="1"/>
          <w:sz w:val="24"/>
          <w:szCs w:val="24"/>
          <w:rtl w:val="0"/>
        </w:rPr>
        <w:t xml:space="preserve">Dr. Francisco Dirceu-Presidente:</w:t>
      </w:r>
      <w:r w:rsidDel="00000000" w:rsidR="00000000" w:rsidRPr="00000000">
        <w:rPr>
          <w:i w:val="1"/>
          <w:sz w:val="24"/>
          <w:szCs w:val="24"/>
          <w:rtl w:val="0"/>
        </w:rPr>
        <w:t xml:space="preserve"> Obrigado, Doutor Carlos Vitório. Quem está inscrito na sequência é Doutora Deluse, depois eu, depois Doutor Rinaldo, depois Doutor Stanley, depois Doutor Salomão. Quem desejar falar, por favor, eu estou acompanhando, aqui, o chat.  Doutora Deluse com a palavra. </w:t>
      </w:r>
      <w:r w:rsidDel="00000000" w:rsidR="00000000" w:rsidRPr="00000000">
        <w:rPr>
          <w:b w:val="1"/>
          <w:i w:val="1"/>
          <w:sz w:val="24"/>
          <w:szCs w:val="24"/>
          <w:rtl w:val="0"/>
        </w:rPr>
        <w:t xml:space="preserve">Presidenta da AMPPE, Drª. Deluse Florentino:</w:t>
      </w:r>
      <w:r w:rsidDel="00000000" w:rsidR="00000000" w:rsidRPr="00000000">
        <w:rPr>
          <w:i w:val="1"/>
          <w:sz w:val="24"/>
          <w:szCs w:val="24"/>
          <w:rtl w:val="0"/>
        </w:rPr>
        <w:t xml:space="preserve"> Obrigada pela palavra, Doutor Dirceu, eu estou com alguma inconsistência aqui no meu laptop e liguei no celular, mas eu acredito que a conexão pelo celular está boa. Vossa Excelência me escuta bem? Obrigada. Então, eu agradeço a concessão da palavra. Eu só queria começar citando uma frase de Simone de Beauvoir, quando ela diz: “que nada nos defina, que nada nos sujeite. Que a liberdade seja nossa própria substância”. O que eu quero dizer a vocês é que, apesar de ser mulher, tenham a certeza de que, diante da Associação do Ministério Público, eu, que assumi há pouco tempo, guiarei conforme promessa em época de campanha, de manter a Associação independente da nossa política institucional, sem tender a corrente A ou B ou C. Há 27 anos nesse Ministério Público de Pernambuco que, hoje, é uma profissão de fé, é uma filosofia de vida, que eu tenho para mim, podem ter certeza. Desde os 24 anos de idade, entrei no ano de 1993, aqui deixei, no Estado de Pernambuco, servindo com muito amor a minha Instituição, entreguei a minha juventude e tenho entregado a minha própria vida, por algo que me realiza, não só profissionalmente, mas acima de tudo como ser humano. Nesse momento que eu peço serenidade, calma. Nós temos um dos Ministérios Públicos mais qualificados, não só do Nordeste, mas do Brasil inteiro. Fracionados, rachados, nós perdemos a nossa força. Acordem! Vamos colocar os pés no chão. Muito me entristece o discurso fratricida de criar desunião. Se não foi essa a intenção, me perdoe, de coração. Porque eu olho para cada um dos senhores e senhoras e vejo um colega ou uma colega com potencial incrível de trabalho e de engrandecer esse Ministério Público, como nós estamos tentando fazer. Vamos parar com esse discurso! Me perdoem. Vamos parar com isso, peço de coração, de coração. Porque nós somos fortes, nós somos grandes. Se recordem das palavras de Doutora Laís, numa das reuniões do Conselho Superior, deste Egrégio Conselho Superior, da qual já tive a oportunidade de participar. Sejamos racionais, não somos crianças, haverá momentos em que a Associação estará no polo contrário à administração superior. Isso é natural acontecer. Haverá momentos que estaremos juntos, lutando de forma aguerrida. Doutor Dirceu, conte com nossa Associação na luta pelos interesses do Ministério Público de Pernambuco e do Ministério Público brasileiro. Vossa Excelência sabe que pode contar conosco, com a CONAMP. CNPG e CONAMP têm andado de braços dados na hora de defender o Ministério Público brasileiro. Internamente, também vamos fazer. Eu lastimo demais, desde quando tudo isso foi dado início, porque termina por criar uma falsa impressão de que nós não reconhecemos os valores uns dos outros e nós reconhecemos. Eu olho para cada um de vocês e vejo mais um elo de união e de força para continuarmos trabalhando, em prol do Ministério Público de Pernambuco, em prol da sociedade pernambucana porque é ela quem mais perde quando nós nos desunimos. Mas eu sei que a gente vai superar. Eu acho que tudo isso é uma questão de momento. Os interesses sociais estão acima de tudo. Os interesses da sociedade pernambucana estão acima da nossa política institucional e dos dissabores que ela pode trazer para todos nós. Então, quando o interesse institucional não caminhar junto com interesse social, isso eu sempre digo, é porque há uma coisa errada. Mas eu não vejo o porquê de tanto questionamento se é função estatutária da Associação defender o seu associado. Em relação à medida judicial(SIC). Mas, antes, até de adentrar nisso, Doutor Vitório, me permita parabenizar pelos 30 anos da turma. A gente não pode esquecer de exaltar esses momentos, dessa turma valorosa, que tantos serviços tem prestado ao Ministério Público e, também, senhores Conselheiros e senhoras Conselheiras, senhor Presidente, senhor Corregedor, senhor Secretário tenham a certeza que eu sei exatamente da competência de cada um e quanto eu vibro por todos os integrantes desta Instituição, que é maravilhosa, é a nossa vida, é a nossa razão de ser. Nos realiza como seres humanos, mas, acima de tudo, também como profissionais. Servir ao povo pernambucano é a maior dádiva, crescemos com isso. Mas voltemos. Só para esclarecer, em relação a medida judicial do colega, que foi citado pelo senhor Corregedor, que foi, por sinal em nome próprio, através sim de advogado da Associação, como não poderia deixar de ser. Ele é um associado devidamente vinculado à Associação, nos nossos quadros. Quem questiona essa medida judicial, questiona ato administrativo praticado por órgão da administração superior, a Corregedoria. Esclareço ser direito de toda associada e de todo associado a assistência jurídica, consoante artigo oitavo, alínea “i”, do nosso estatuto, ou seja, do estatuto da Associação do Ministério Público de Pernambuco, em casos relacionados com o exercício da função ministerial, por fatos ocorridos no período da filiação, e o colega está regularmente filiado, desde que não haja conflito de interesses entre associados, hipótese em que não será disponibilizada a nenhum dos associados, conforme entendimento firmado reiteradamente pela Diretoria da AMPPE e devidamente consignados em atas próprias. Agimos, portanto, e é isso que eu peço que as senhoras e senhores entendam, de acordo com essa previsão estatutária. Peço que se desvencilhem de qualquer interesse político institucional, nesse momento, e vejam o papel do órgão associativo. Porque, se hoje é o colega, amanhã poderá ser um de nós. O próprio senhor Corregedor, Doutor Dirceu, eu mesma. O fato de haver um associado como titular do órgão da administração superior, que figura no polo passivo da medida judicial manejada, não afasta a aplicação do artigo 8º, inciso I, do estatuto associativo, pois em situações desse jaez não há que se falar em conflito entre associados, já que a disputa que se dá entre um associado e a própria administração, circunstancialmente representada por um colega também associado. Como nessa situação não há paridade de condições, o suporte jurídico do órgão de classe é uma obrigação estatutária. É isso que todos nós precisamos compreender. Assim, segue a Associação do Ministério Público de Pernambuco firme e independente, como eu prometi a todos os senhores e senhoras no meu discurso de posse, e saiba, Doutor Alexandre, o senhor sabe do grande respeito, carinho e consideração que tenho por Vossa Excelência. Me sinto honrada de ter esse voto, tenha certeza disso. Não vamos pessoalizar questões. Não tem nada de pessoal em tudo isso, muito pelo contrário. Eu respeito demais cada um de vocês, eu admiro demais cada um de vocês e conto demais com a força de trabalho de cada um de vocês para engrandecer a nossa Instituição. Assim, segue a Associação do Ministério Público de Pernambuco firme e independente na defesa dos seus direitos e prerrogativas dos seus associados, bem como na defesa dos interesses gerais do Ministério Público. Não resta dúvida de que a administração tem toda estrutura administrativa, assessores, passagens para se deslocar até Brasília, enquanto o colega não. Precisa do trabalho do advogado da Associação. Pense que, hoje, como eu falei, é o citado colega, mas poderá vir a ser qualquer um de nós e, quando precisar, vai ter o suporte jurídico da Associação do Ministério Público de Pernambuco, desde que não haja interesse ou conflito de interesses entre os associados. Quanto às questões entre advogados e associados, vamos deixar bem claro, não podemos, de forma alguma, agir de forma desleal interferindo nessa relação, entre advogado e associado, e, muito menos, impedindo o advogado de agir. Tá certo? Isso aí é preciso ficar bem claro. Seria até ilegal nós ingerirmos na atuação do advogado. Essa é uma relação entre associado e o advogado da Associação. Com a decisão da ADI, de fato, vai ser definida a situação e vamos ter, é como eu vejo, uma situação de estabilidade. Pelo menos assim espero, porque veja a que ponto nós chegamos. Até questionar mesmo a isenção do órgão de classe. Vocês já pensaram se, em todo conflito, e nós temos precedentes como esse, entre um associado e a Corregedoria, nós não pudéssemos dar esse suporte ao associado? Contraria o próprio objetivo da alínea, da previsão do artigo do estatuto. Tiraria a sua razão de ser. Mas vamos agir com tranquilidade, gente. De forma consciente, não vamos rasgar o estatuto da Associação. De fato, me recordo bem da AGE em que foi decidida essa pauta, sobre a presidência de Doutor Salomão. Recordo-me que, naquela época, a Associação se posicionou e encaminhou para o PGJ o que foi deliberado pelo órgão de classe. Interessante é que nessa ADI, ação direta de inconstitucionalidade, que já está pautada para novembro, ali, a própria Associação defende parte da legislação estadual, com base no que foi decidido na assembleia geral extraordinária e não poderia ser diferente. Muito menos questiona a capacidade dos valorosos membros do Conselho Superior do Ministério Público, pelo contrário, sugeria, me lembro da proposta da Associação, a composição paritária, inclusive, com Promotores de Justiça. Eu sou uma Promotora de Justiça! Eu sei que temos essa capacidade. A diferença está, apenas, na atuação, os Procuradores atuam perante a segunda instância e nós perante a primeira. Bem, no caso, se for reconhecida a constitucionalidade da lei, como eu disse, lembrem-se que a Associação faz a defesa da constitucionalidade de parte dessa lei. Ótimo! Se for declarada a inconstitucionalidade, paciência, mas nós fomos até o fim, entregamos ao judiciário a decisão, como num Estado Democrático de Direito, como deve ser. Por sinal, ontem foi o dia internacional da Democracia. Nós que velamos pelo Estado Democrático de Direito também temos que velar por Democracia interna e praticarmos uma política institucional com responsabilidade, visando o engrandecimento da Instituição, mas jamais tolhendo as pernas do órgão de classe. Vamos com responsabilidade. Se for julgado inconstitucional, paciência. É assim que funciona num Estado Democrático de Direito e vamos seguir cumprindo o nosso mister de prestar um serviço de qualidade para a sociedade e, quem sabe, num futuro, com maior debate, quem sabe até pela CONAMP, abrir um debate nacional para a gente traçar o perfil de Ministério Público que nós queremos. Após uma conversa nacional, nós alterarmos, num momento oportuno, porque a gravidade está em questionar a nossa lei, nesse momento em que o Parlamento brasileiro quer comer o fígado do nosso Ministério Público brasileiro. A verdade é essa. Não podemos questionar essa constitucionalidade, nesse momento. É temeroso, eu sei. Declarar a inconstitucionalidade, levar uma lei, agora, para o Parlamento é um tanto complicado.  Mas a gente tenta num momento posterior, nem tudo está perdido. Agora, vamos fazer o debate. Se for declarada a inconstitucionalidade, ainda há saída. Mas vamos fazer um debate nacional sobre essa matéria, é importante. Vamos construir um Ministério Público que nós queremos. Vocês vão se dar por vencidos se, por acaso, isso acontecer? Não, não estaremos mortos, não, nem vencidos. Vamos à luta pelos meios corretos, mas não vamos nos desunir, não vamos rachar. Nossa, eu tenho colegas, amigos maravilhosos, Doutora Selma Magna, na Ouvidoria, uma amiga de longa data e de coração. Nos abraçamos quando saiu o resultado das eleições e foi de coração. Não foi de falsidade, podem olhar nos olhos e ver que eu falo a verdade. Eu amo demais a minha Instituição para trazer mentiras nesse momento, ou fazer política. Eu acho que não é nem do meu perfil. Vocês me conhecem. Mas eu quero união. É tudo que eu peço, seja lá o que vá acontecer daqui por diante. A CONAMP é quem fará a defesa, está habilitada como "amicus curiae", conforme foi deliberado no Conselho Deliberativo da CONAMP. Que venha paz e tranquilidade para o Ministério Público de Pernambuco após a decisão, seja lá qual for. Ou reconhecendo a constitucionalidade, aí eu também vejo a Associação como vitoriosa porque encaminhou a proposta de composição de um Conselho misto, me recordo muito bem disso. Longe de mim questionar a capacidade desse Conselho, que eu acompanho a cada sessão. Era só isso que eu tinha que esclarecer. Doutor Alexandre, me perdoe, às vezes, o momento, a gente que já foi do Tribunal de Júri, Promotor de Tribunal de Júri, sabe como isso funciona. Mas é muito amor que nós temos pelo nosso Ministério Público, então, eu não quero ver essa desunião. Eu quero que caminhemos juntos e tenham a certeza de que a Associação continuará a prestar os serviços associativos como deve ser e é uma Instituição que vem a somar e não dividir o Ministério Público de Pernambuco. </w:t>
      </w:r>
      <w:r w:rsidDel="00000000" w:rsidR="00000000" w:rsidRPr="00000000">
        <w:rPr>
          <w:b w:val="1"/>
          <w:i w:val="1"/>
          <w:sz w:val="24"/>
          <w:szCs w:val="24"/>
          <w:rtl w:val="0"/>
        </w:rPr>
        <w:t xml:space="preserve">Dr. Alexandre Augusto- Corregedor-Geral:</w:t>
      </w:r>
      <w:r w:rsidDel="00000000" w:rsidR="00000000" w:rsidRPr="00000000">
        <w:rPr>
          <w:i w:val="1"/>
          <w:sz w:val="24"/>
          <w:szCs w:val="24"/>
          <w:rtl w:val="0"/>
        </w:rPr>
        <w:t xml:space="preserve"> Doutora Deluse. </w:t>
      </w:r>
      <w:r w:rsidDel="00000000" w:rsidR="00000000" w:rsidRPr="00000000">
        <w:rPr>
          <w:b w:val="1"/>
          <w:i w:val="1"/>
          <w:sz w:val="24"/>
          <w:szCs w:val="24"/>
          <w:rtl w:val="0"/>
        </w:rPr>
        <w:t xml:space="preserve">Presidenta da AMPPE, Drª. Deluse Florentino:</w:t>
      </w:r>
      <w:r w:rsidDel="00000000" w:rsidR="00000000" w:rsidRPr="00000000">
        <w:rPr>
          <w:i w:val="1"/>
          <w:sz w:val="24"/>
          <w:szCs w:val="24"/>
          <w:rtl w:val="0"/>
        </w:rPr>
        <w:t xml:space="preserve"> Doutor Dirceu, muito obrigada. </w:t>
      </w:r>
      <w:r w:rsidDel="00000000" w:rsidR="00000000" w:rsidRPr="00000000">
        <w:rPr>
          <w:b w:val="1"/>
          <w:i w:val="1"/>
          <w:sz w:val="24"/>
          <w:szCs w:val="24"/>
          <w:rtl w:val="0"/>
        </w:rPr>
        <w:t xml:space="preserve">Dr. Alexandre Augusto- Corregedor-Geral:</w:t>
      </w:r>
      <w:r w:rsidDel="00000000" w:rsidR="00000000" w:rsidRPr="00000000">
        <w:rPr>
          <w:i w:val="1"/>
          <w:sz w:val="24"/>
          <w:szCs w:val="24"/>
          <w:rtl w:val="0"/>
        </w:rPr>
        <w:t xml:space="preserve"> Eu gostaria de dizer a Vossa Excelência, me dirigindo, se o Presidente me permite, que doeu muito em mim ter que dizer o que eu disse nesta sessão, mas eu precisava dizer porque, efetivamente, nós precisamos corrigir os rumos, nós precisamos produzir essa união que Vossa Excelência mencionou e deseja. Mas, da forma como isso vem sendo conduzido, nós não vamos alcançar essa união. Nós não vamos conseguir porque a união também exige o reconhecimento da vontade soberana e essa vontade foi demonstrada no voto da maioria esmagadora da nossa classe. A nossa Associação não pode se opor a essa maioria. A nossa Associação não pode resistir essa vontade, livre e soberana, do voto. Então, Vossa Excelência é uma líder, Vossa Excelência é competente, Vossa Excelência é capaz, tanto no plano pessoal quanto no plano profissional, e Vossa Excelência tem todas as condições de traduzir essa vontade majoritária, esse número significativo de Promotores, Promotoras, Procuradoras e Procuradores de Justiça que querem um Ministério Público, verdadeiramente, democrático. É chegada a hora da gente refletir com profundidade. Essa reflexão, inclusive, já está posta há algum tempo e até amadurecida. Ela não é nossa, não é ideia minha, não é do atual Procurador-Geral, é uma coisa que nasceu muito antes, inclusive, de nós aqui na administração superior. Eu me lembro bem, Vossa Excelência se referiu a isso, Doutor Salomão já discutia essa possibilidade, essa proposta, há muito tempo. Ele já se referia a isso como uma possibilidade e, mais do que uma possibilidade, como uma necessidade. Então, a história é o resultado do pensamento e opinião, não das pessoas que hoje estão no Ministério Público, mas das pessoas que já estiveram neste Ministério Público. O Ministério Público nasceu com essa vocação democrática e a gente precisa compreender isso. A defesa da ordem jurídica e do Estado Democrático de Direito não pode ser feita, única e exclusivamente, para fora. A gente precisa depender aqui dentro. Eu sei que são poucos os atores que ainda resistem veementemente a essas mudanças, mas, como na música, o novo sempre vem. A gente precisa se render a essas modernidades. Esse é o processo natural, evolutivo, normal. O Ministério Público precisa estar atento ao que há de mais adequado e, quando a gente fala de adequação, a gente não pode deixar de considerar que não existe outro regime mais adequado do que o regime democrático, para toda e qualquer circunstância. É por isso que em decisões difíceis, decisões que repercutem, decisões que impactam é muito importante ouvir. É muito importante ouvir e a classe não foi ouvida. Vossa Excelência fez uma referência a atuação do advogado e atuação do Procurador e eu concordo, em parte, com Vossa Excelência porque Doutor Gilson tem o direito de petição. Ele poderia ir ao Judiciário, qualquer um de nós pode ir ao Judiciário. Eu não resisto a ideia de termos que prestar esclarecimento, apresentar defesa ao Judiciário. Não se trata disso. Isso é algo absolutamente normal. O que eu questiono é o fato de a Associação ter permitido, ou se não permitiu, saber qual a providência que Vossa Excelência adotará para a postura que foi defendida ou apresentada pelo advogado da Associação, que vai de encontro ou contra o encontro, contra a vontade, melhor dizendo, dessa maioria. Aí a Associação se deslegitima, a Associação perde a força e não é isso que nós queremos, Doutora Deluse. Nós precisamos de uma Associação independente, de uma Associação propositiva, de uma Associação que possa contribuir, inclusive, quando coloca críticas. Porque as críticas, quando elas são bem aproveitadas, elas nos impulsionam. Me permita dizer que eu não sou daqueles que, diante da crítica, eu me rendo, me abato. O que couber, eu aproveito. A crítica me joga para cima, a crítica me faz trabalhar mais, a crítica me faz produzir mais, a crítica, no final, me torna mais eficiente. É disso que eu falo, Doutora Deluse, doeu em mim, doeu, sinceramente, muito em mim ter de fazer o que eu fiz, falar o que eu pensei. É ideia minha, é pensamento meu. Eu assumo as consequências do que digo, mas Vossa Excelência(SIC). </w:t>
      </w:r>
      <w:r w:rsidDel="00000000" w:rsidR="00000000" w:rsidRPr="00000000">
        <w:rPr>
          <w:b w:val="1"/>
          <w:i w:val="1"/>
          <w:sz w:val="24"/>
          <w:szCs w:val="24"/>
          <w:rtl w:val="0"/>
        </w:rPr>
        <w:t xml:space="preserve">Presidenta da AMPPE, Drª. Deluse Florentino:</w:t>
      </w:r>
      <w:r w:rsidDel="00000000" w:rsidR="00000000" w:rsidRPr="00000000">
        <w:rPr>
          <w:i w:val="1"/>
          <w:sz w:val="24"/>
          <w:szCs w:val="24"/>
          <w:rtl w:val="0"/>
        </w:rPr>
        <w:t xml:space="preserve"> Doutor Alexandre, me permita só colocar uma questão. </w:t>
      </w:r>
      <w:r w:rsidDel="00000000" w:rsidR="00000000" w:rsidRPr="00000000">
        <w:rPr>
          <w:b w:val="1"/>
          <w:i w:val="1"/>
          <w:sz w:val="24"/>
          <w:szCs w:val="24"/>
          <w:rtl w:val="0"/>
        </w:rPr>
        <w:t xml:space="preserve">Dr. Alexandre Augusto- Corregedor-Geral:</w:t>
      </w:r>
      <w:r w:rsidDel="00000000" w:rsidR="00000000" w:rsidRPr="00000000">
        <w:rPr>
          <w:i w:val="1"/>
          <w:sz w:val="24"/>
          <w:szCs w:val="24"/>
          <w:rtl w:val="0"/>
        </w:rPr>
        <w:t xml:space="preserve"> Pois não. </w:t>
      </w:r>
      <w:r w:rsidDel="00000000" w:rsidR="00000000" w:rsidRPr="00000000">
        <w:rPr>
          <w:b w:val="1"/>
          <w:i w:val="1"/>
          <w:sz w:val="24"/>
          <w:szCs w:val="24"/>
          <w:rtl w:val="0"/>
        </w:rPr>
        <w:t xml:space="preserve">Presidenta da AMPPE, Drª. Deluse Florentino:</w:t>
      </w:r>
      <w:r w:rsidDel="00000000" w:rsidR="00000000" w:rsidRPr="00000000">
        <w:rPr>
          <w:i w:val="1"/>
          <w:sz w:val="24"/>
          <w:szCs w:val="24"/>
          <w:rtl w:val="0"/>
        </w:rPr>
        <w:t xml:space="preserve"> Seria não só ilegal, como antiético, a Associação adentrar na relação advogado com o associado. Por outro lado, é direito, princípio basilar, estruturante do Estado Federativo, da República Federativa do Brasil, do Estado Democrático de Direito o direito do acesso à Justiça, através da petição, levando as demandas ao Judiciário. A gente não pode tolher cidadão algum, sequer um associado do Ministério Público, de peticionar em juízo. É isso que eu quero colocar. O mérito da questão é decidido pelo Judiciário. Eu posso entender de uma forma, Vossa Excelência de outra, mas se o colega citado não entende assim, ele tem o direito. </w:t>
      </w:r>
      <w:r w:rsidDel="00000000" w:rsidR="00000000" w:rsidRPr="00000000">
        <w:rPr>
          <w:b w:val="1"/>
          <w:i w:val="1"/>
          <w:sz w:val="24"/>
          <w:szCs w:val="24"/>
          <w:rtl w:val="0"/>
        </w:rPr>
        <w:t xml:space="preserve">Dr. Alexandre Augusto- Corregedor-Geral:</w:t>
      </w:r>
      <w:r w:rsidDel="00000000" w:rsidR="00000000" w:rsidRPr="00000000">
        <w:rPr>
          <w:i w:val="1"/>
          <w:sz w:val="24"/>
          <w:szCs w:val="24"/>
          <w:rtl w:val="0"/>
        </w:rPr>
        <w:t xml:space="preserve"> Vossa Excelência entende que a nossa lei é inconstitucional? </w:t>
      </w:r>
      <w:r w:rsidDel="00000000" w:rsidR="00000000" w:rsidRPr="00000000">
        <w:rPr>
          <w:b w:val="1"/>
          <w:i w:val="1"/>
          <w:sz w:val="24"/>
          <w:szCs w:val="24"/>
          <w:rtl w:val="0"/>
        </w:rPr>
        <w:t xml:space="preserve">Presidenta da AMPPE, Drª. Deluse Florentino: </w:t>
      </w:r>
      <w:r w:rsidDel="00000000" w:rsidR="00000000" w:rsidRPr="00000000">
        <w:rPr>
          <w:i w:val="1"/>
          <w:sz w:val="24"/>
          <w:szCs w:val="24"/>
          <w:rtl w:val="0"/>
        </w:rPr>
        <w:t xml:space="preserve">Eu não vou entrar no debate jurídico da questão, nesse momento, porque eu defendo a proposta que foi aprovada na AGE, assembleia geral extraordinária, pela classe. Como Presidente da Associação, é essa a tese que eu tenho que defender. Por isso que eu digo, a Associação defende em parte a legislação. </w:t>
      </w:r>
      <w:r w:rsidDel="00000000" w:rsidR="00000000" w:rsidRPr="00000000">
        <w:rPr>
          <w:b w:val="1"/>
          <w:i w:val="1"/>
          <w:sz w:val="24"/>
          <w:szCs w:val="24"/>
          <w:rtl w:val="0"/>
        </w:rPr>
        <w:t xml:space="preserve">Dr. Alexandre Augusto- Corregedor-Geral:</w:t>
      </w:r>
      <w:r w:rsidDel="00000000" w:rsidR="00000000" w:rsidRPr="00000000">
        <w:rPr>
          <w:i w:val="1"/>
          <w:sz w:val="24"/>
          <w:szCs w:val="24"/>
          <w:rtl w:val="0"/>
        </w:rPr>
        <w:t xml:space="preserve"> Perceba, Doutora Deluse. </w:t>
      </w:r>
      <w:r w:rsidDel="00000000" w:rsidR="00000000" w:rsidRPr="00000000">
        <w:rPr>
          <w:b w:val="1"/>
          <w:i w:val="1"/>
          <w:sz w:val="24"/>
          <w:szCs w:val="24"/>
          <w:rtl w:val="0"/>
        </w:rPr>
        <w:t xml:space="preserve">Presidenta da AMPPE, Drª. Deluse Florentino:</w:t>
      </w:r>
      <w:r w:rsidDel="00000000" w:rsidR="00000000" w:rsidRPr="00000000">
        <w:rPr>
          <w:i w:val="1"/>
          <w:sz w:val="24"/>
          <w:szCs w:val="24"/>
          <w:rtl w:val="0"/>
        </w:rPr>
        <w:t xml:space="preserve"> Mas eu acho que(SIC). </w:t>
      </w:r>
      <w:r w:rsidDel="00000000" w:rsidR="00000000" w:rsidRPr="00000000">
        <w:rPr>
          <w:b w:val="1"/>
          <w:i w:val="1"/>
          <w:sz w:val="24"/>
          <w:szCs w:val="24"/>
          <w:rtl w:val="0"/>
        </w:rPr>
        <w:t xml:space="preserve">Dr. Alexandre Augusto- Corregedor-Geral:</w:t>
      </w:r>
      <w:r w:rsidDel="00000000" w:rsidR="00000000" w:rsidRPr="00000000">
        <w:rPr>
          <w:i w:val="1"/>
          <w:sz w:val="24"/>
          <w:szCs w:val="24"/>
          <w:rtl w:val="0"/>
        </w:rPr>
        <w:t xml:space="preserve"> A maior assembleia que foi feita em torno do assunto se deu quando do dia da votação, processo eleitoral, mais de 95% dos nossos colegas compareceram e votaram livremente. </w:t>
      </w:r>
      <w:r w:rsidDel="00000000" w:rsidR="00000000" w:rsidRPr="00000000">
        <w:rPr>
          <w:b w:val="1"/>
          <w:i w:val="1"/>
          <w:sz w:val="24"/>
          <w:szCs w:val="24"/>
          <w:rtl w:val="0"/>
        </w:rPr>
        <w:t xml:space="preserve">Presidenta da AMPPE, Drª. Deluse Florentino:</w:t>
      </w:r>
      <w:r w:rsidDel="00000000" w:rsidR="00000000" w:rsidRPr="00000000">
        <w:rPr>
          <w:i w:val="1"/>
          <w:sz w:val="24"/>
          <w:szCs w:val="24"/>
          <w:rtl w:val="0"/>
        </w:rPr>
        <w:t xml:space="preserve"> Isso no âmbito do Ministério Público, mas isso não tolhe o direito do colega. </w:t>
      </w:r>
      <w:r w:rsidDel="00000000" w:rsidR="00000000" w:rsidRPr="00000000">
        <w:rPr>
          <w:b w:val="1"/>
          <w:i w:val="1"/>
          <w:sz w:val="24"/>
          <w:szCs w:val="24"/>
          <w:rtl w:val="0"/>
        </w:rPr>
        <w:t xml:space="preserve">Dr. Alexandre Augusto- Corregedor-Geral:</w:t>
      </w:r>
      <w:r w:rsidDel="00000000" w:rsidR="00000000" w:rsidRPr="00000000">
        <w:rPr>
          <w:i w:val="1"/>
          <w:sz w:val="24"/>
          <w:szCs w:val="24"/>
          <w:rtl w:val="0"/>
        </w:rPr>
        <w:t xml:space="preserve"> Doutora Deluse, mas a senhora(SIC). </w:t>
      </w:r>
      <w:r w:rsidDel="00000000" w:rsidR="00000000" w:rsidRPr="00000000">
        <w:rPr>
          <w:b w:val="1"/>
          <w:i w:val="1"/>
          <w:sz w:val="24"/>
          <w:szCs w:val="24"/>
          <w:rtl w:val="0"/>
        </w:rPr>
        <w:t xml:space="preserve">Presidenta da AMPPE, Drª. Deluse Florentino:</w:t>
      </w:r>
      <w:r w:rsidDel="00000000" w:rsidR="00000000" w:rsidRPr="00000000">
        <w:rPr>
          <w:i w:val="1"/>
          <w:sz w:val="24"/>
          <w:szCs w:val="24"/>
          <w:rtl w:val="0"/>
        </w:rPr>
        <w:t xml:space="preserve"> No caso solicitado à Associação. É isso que eu estou pedindo que vocês entendam, de ter acesso à Justiça. </w:t>
      </w:r>
      <w:r w:rsidDel="00000000" w:rsidR="00000000" w:rsidRPr="00000000">
        <w:rPr>
          <w:b w:val="1"/>
          <w:i w:val="1"/>
          <w:sz w:val="24"/>
          <w:szCs w:val="24"/>
          <w:rtl w:val="0"/>
        </w:rPr>
        <w:t xml:space="preserve">Dr. Francisco Dirceu-Presidente:</w:t>
      </w:r>
      <w:r w:rsidDel="00000000" w:rsidR="00000000" w:rsidRPr="00000000">
        <w:rPr>
          <w:i w:val="1"/>
          <w:sz w:val="24"/>
          <w:szCs w:val="24"/>
          <w:rtl w:val="0"/>
        </w:rPr>
        <w:t xml:space="preserve"> Doutor Alexandre e Doutora Deluse, eu peço que eu preciso seguir a ordem das inscrições. </w:t>
      </w:r>
      <w:r w:rsidDel="00000000" w:rsidR="00000000" w:rsidRPr="00000000">
        <w:rPr>
          <w:b w:val="1"/>
          <w:i w:val="1"/>
          <w:sz w:val="24"/>
          <w:szCs w:val="24"/>
          <w:rtl w:val="0"/>
        </w:rPr>
        <w:t xml:space="preserve">Presidenta da AMPPE, Drª. Deluse Florentino:</w:t>
      </w:r>
      <w:r w:rsidDel="00000000" w:rsidR="00000000" w:rsidRPr="00000000">
        <w:rPr>
          <w:i w:val="1"/>
          <w:sz w:val="24"/>
          <w:szCs w:val="24"/>
          <w:rtl w:val="0"/>
        </w:rPr>
        <w:t xml:space="preserve"> Com certeza, excelência, eu peço desculpas. </w:t>
      </w:r>
      <w:r w:rsidDel="00000000" w:rsidR="00000000" w:rsidRPr="00000000">
        <w:rPr>
          <w:b w:val="1"/>
          <w:i w:val="1"/>
          <w:sz w:val="24"/>
          <w:szCs w:val="24"/>
          <w:rtl w:val="0"/>
        </w:rPr>
        <w:t xml:space="preserve">Dr. Alexandre Augusto- Corregedor-Geral:</w:t>
      </w:r>
      <w:r w:rsidDel="00000000" w:rsidR="00000000" w:rsidRPr="00000000">
        <w:rPr>
          <w:i w:val="1"/>
          <w:sz w:val="24"/>
          <w:szCs w:val="24"/>
          <w:rtl w:val="0"/>
        </w:rPr>
        <w:t xml:space="preserve"> Doutora Deluse, me desculpe pela intervenção. </w:t>
      </w:r>
      <w:r w:rsidDel="00000000" w:rsidR="00000000" w:rsidRPr="00000000">
        <w:rPr>
          <w:b w:val="1"/>
          <w:i w:val="1"/>
          <w:sz w:val="24"/>
          <w:szCs w:val="24"/>
          <w:rtl w:val="0"/>
        </w:rPr>
        <w:t xml:space="preserve">Presidenta da AMPPE, Drª. Deluse Florentino:</w:t>
      </w:r>
      <w:r w:rsidDel="00000000" w:rsidR="00000000" w:rsidRPr="00000000">
        <w:rPr>
          <w:i w:val="1"/>
          <w:sz w:val="24"/>
          <w:szCs w:val="24"/>
          <w:rtl w:val="0"/>
        </w:rPr>
        <w:t xml:space="preserve"> Só permita uma coisa. Alexandre, meu respeito e meu carinho são imensos por você, meu amigo. </w:t>
      </w:r>
      <w:r w:rsidDel="00000000" w:rsidR="00000000" w:rsidRPr="00000000">
        <w:rPr>
          <w:b w:val="1"/>
          <w:i w:val="1"/>
          <w:sz w:val="24"/>
          <w:szCs w:val="24"/>
          <w:rtl w:val="0"/>
        </w:rPr>
        <w:t xml:space="preserve">Dr. Alexandre Augusto- Corregedor-Geral:</w:t>
      </w:r>
      <w:r w:rsidDel="00000000" w:rsidR="00000000" w:rsidRPr="00000000">
        <w:rPr>
          <w:i w:val="1"/>
          <w:sz w:val="24"/>
          <w:szCs w:val="24"/>
          <w:rtl w:val="0"/>
        </w:rPr>
        <w:t xml:space="preserve"> É recíproco, eu também gosto muito da senhora. </w:t>
      </w:r>
      <w:r w:rsidDel="00000000" w:rsidR="00000000" w:rsidRPr="00000000">
        <w:rPr>
          <w:b w:val="1"/>
          <w:i w:val="1"/>
          <w:sz w:val="24"/>
          <w:szCs w:val="24"/>
          <w:rtl w:val="0"/>
        </w:rPr>
        <w:t xml:space="preserve">Presidenta da AMPPE, Drª. Deluse Florentino:</w:t>
      </w:r>
      <w:r w:rsidDel="00000000" w:rsidR="00000000" w:rsidRPr="00000000">
        <w:rPr>
          <w:i w:val="1"/>
          <w:sz w:val="24"/>
          <w:szCs w:val="24"/>
          <w:rtl w:val="0"/>
        </w:rPr>
        <w:t xml:space="preserve"> Eu sei disso. </w:t>
      </w:r>
      <w:r w:rsidDel="00000000" w:rsidR="00000000" w:rsidRPr="00000000">
        <w:rPr>
          <w:b w:val="1"/>
          <w:i w:val="1"/>
          <w:sz w:val="24"/>
          <w:szCs w:val="24"/>
          <w:rtl w:val="0"/>
        </w:rPr>
        <w:t xml:space="preserve">Dr. Francisco Dirceu-Presidente:</w:t>
      </w:r>
      <w:r w:rsidDel="00000000" w:rsidR="00000000" w:rsidRPr="00000000">
        <w:rPr>
          <w:i w:val="1"/>
          <w:sz w:val="24"/>
          <w:szCs w:val="24"/>
          <w:rtl w:val="0"/>
        </w:rPr>
        <w:t xml:space="preserve"> Assim, eu estou inscrito em seguida, depois Doutor Rinaldo, depois Doutor Stanley, depois Doutor Salomão. Eu ouvi atentamente as palavras da Doutora Deluse, uma pessoa que eu tenho um imenso carinho, um imenso respeito. Estou muito feliz de estar aqui neste ambiente e eu tenho certeza, Doutora Deluse, que isso não se trata de nenhuma questão de racha. Eu sei que a senhora citou duas vezes a administração superior, mas a Corregedoria é um órgão totalmente independente, não tem nenhuma relação com a gestão. Mas eu queria começar minha fala porque, realmente, eu estou muito triste com esse episódio. Eu queria citar o Albert Einstein que dizia que: “triste época que é mais fácil desintegrar um átomo do que um preconceito.”. Esse discurso soldado e coronel, enquanto eu estiver aqui na gestão, enquanto eu conheço a formação deste Conselho Superior, ele não vai prevalecer aqui em Pernambuco. Eu tive o desprazer de ouvir de uma Procuradora lá do Maranhão, quando Gonzaga saiu, que acabou a era do soldado e, agora, é a era do coronel. Por isso que eu faço essa alusão a discurso de coronel e soldado. Digo mais, meus queridos colegas aqui do nosso Conselho Superior, esse discurso Promotor/Procurador é muito chulo, mas, também, eu falo na minha mente, ele é tão grave que é a mesma coisa, em se falar de preconceito, da gente inaugurar o discurso de desvalorização da mulher, do negro ou do homossexual. É inadmissível, em pleno século 21. Isso é inversamente direcionado ao que eu penso, você está fazendo discriminação com mulher, com negro, com homossexual, ou, então, inaugurar esse discurso de super poderoso, de intocável, de dar carteirada, como foi feito com algum Desembargador, então, dizer Promotor e Juiz. Gente, eu acho que isso é tão pequeno, eu acho que isso é para mente primata, esse ar de superioridade que algumas pessoas têm aqui no Estado de Pernambuco. O Aristóteles dizia que a Democracia surgiu quando, devido ao fato que todos serem iguais, em certo sentido, acreditou-se que todos fossem absolutamente iguais entre si. Então, eu quero dizer a vocês que eu tenho uma honra absoluta de participar de uma época que, se eu não for mais nada no Ministério Público, eu participei de uma época em que todos os preconceitos foram elididos e aqui qualquer pessoa pode assumir um cargo no Ministério Público de Pernambuco. Isso é uma coisa espetacular. Agora, eu ouvi atentamente a Doutora Deluse e eu firmei uma convicção, Doutora Deluse, que a senhora foi surpreendida  em algum ponto aí de não saber o conteúdo dessa petição que foi feita pelo advogado da Associação, que no meu entender, eu posso estar errado, mas, no meu entender, é extremamente grave a uma luta institucional, que eu fiquei apaixonado por ela. Por um amigo que nós temos em comum, que é o Marcelo Goulart. Inclusive, foi o Marcelo Goulart que me convenceu em 1999, quando ele falou que o Ministério Público deveria ser democratizado, lá em Petrolina. Acho que foi em Petrolina, ou foi em Bonito. Eu saí da sala: quem é esse paulista que vem falar em Democracia dentro do defensor do regime constitucional, que somos nós, da Democracia? Aí, eu postei essa petição num grupo que eu tenho de Democracia, basicamente são os Promotores de Justiça de Minas Gerais e Roraima, que me chamaram para esse grupo porque lá o PGJ não pode ser Procurador(SIC), e ninguém acredita que foi patrocinada pela Associação. Por isso que eu digo que a senhora foi surpreendida. Doutor Gilson tem todo direito de entrar com a petição e usar, entre aspas, o advogado da Associação para dizer que não pode ser correicionado. Agora, o que eu acho que a senhora foi surpreendida foi, na realidade, com o além, ou seja, ele foi além. Ele está arguindo a inconstitucionalidade total, no controle difuso, da “Lei da Democracia Plena”. Aí, para ser justo, eu preciso até fazer um histórico, que eu sempre faço. O pessoal diz: Dirceu, você é o pai da “Democracia Plena”. Eu digo: não. Não sou eu. Porque, se alguém conhece mais de perto, sabe que eu sou uma pessoa humilde. Eu não vou tirar o mérito de Doutor Salomão, eu não vou tirar o mérito do movimento associativo porque, quando eu assumi a PGJ, isso, Doutor Salomão, está no livro “Democracia Plena”, que nós não tivemos como imprimir, em virtude de gastos, mas nós imprimimos de forma a manuseá-lo, e, quem chega aqui no MP, a gente entrega. Está lá o seu requerimento, da Associação, que Vossa Excelência fez, e foi aprovado, por unanimidade, e que, na realidade, o ex-Procurador-Geral arquivou de plano. Quando eu cheguei, eu desarquivei. O argumento do senhor, que foi defendido pelo Congresso, é arretado. A única coisa que nós divergimos é porque Vossa Excelência defende uma composição paritária aqui no Conselho, 4 Procuradores com 3 Promotores, e eu defendo o seguinte, se nós quebramos o paradigma da inconstitucionalidade, ou seja, não há que se colocar 4 ou 3, 4 Procuradores, 4 Promotores, ou seja, a Democracia tem que ser Plena. Pode ser tudo Procurador? Pode. Pode ser tudo Promotor? Pode. Pode ser misto, como é hoje? Também pode. Então, eu recuperei, desarquivei, o senhor sabe bem dessa história, está lá no livro, está lá no livro o requerimento do senhor, nós não retiramos o movimento associativo dessa questão. Aí, eu fiquei muito feliz porque eu sabia que tinha uma movimentação dos Procuradores e Corregedores do Brasil para que fosse pautado, agora, na gestão do Fux a Democracia, que é a ADI 6106. Eu não tenho medo de debater. Eu estou inscrito como "amicus curiae". Agora, Doutora Deluse, eu não sei se a senhora estava presente e, também , eu posso estar falando uma informação errada. O Ministério Público de Pernambuco está inscrito como "amicus curiae", eu vou lá defender a Democracia, a Constitucionalidade. A Associação do Ministério Público está inscrita como "amicus curiae" e, aí a gravidade, gente, eu posso passar aqui: o advogado, Doutor Leonardo, um brilhante advogado, já tive oportunidade de debater com ele neste Conselho, que vai defender. Aí eu não sei. Não sei se vai defender a Democracia. Porque eu, como opositor, os Corregedores estão lá como habilitados, eu, simplesmente, a partir de agora, eu não ia nem falar, eu ia ler a peça que foi formulada pelo advogado da Associação do Ministério Público, Doutor Carlos Vitório. Ou seja, ele disserta mais sobre a inconstitucionalidade de nossa lei do que sobre a impossibilidade de Promotor correicionar Procurador. Então, eu, como estratégia de defesa, eu abriria a peça, aqui senhores, a Associação do Ministério Público, através do seu advogado, pensa assim. Ou seja, a partir de agora a nossa Associação, eu acho, teria que sair. Ou seja, ela não tem como estar lá como "amicus curiae". A não ser que ela vá lá, evidentemente ela pode, ir contra o projeto da “Democracia Plena”. Vossa Excelência falou que defende em parte. Eu não sei qual parte da nossa lei é inconstitucional, ou é constitucional. Eu não sei que parte. Mas eu quero dizer também que eu estou com uma reunião com o Doutor Murrieta, que é o Presidente da CONAMP, porque eu posso estar enganado, mas a Associação do Ministério Público, quando nós pedimos a intervenção, foi feito requerimento por vários Conselheiros aqui, eu posso ler, Doutor Salomão não estava, eu acho, para que a Associação defendesse a “Democracia Plena”, a resposta que eu tive, inclusive da CONAMP, também, inclusive do CNPG, é que, como era um conflito entre Procuradores e Promotores, eles iam se habilitar apenas para defender o conflito de legalidade, ou seja, é um conflito que envolve a nossa lei e a Lei 8.125 e que não é caso da ADI, mas eles não entraram no mérito, em virtude de ser um conflito entre Promotores e Procuradores, que, a meu ver, eu discordo. Eu discordo, não existe conflito entre Promotores e Procuradores. Essa causa é institucional, não é uma causa, quero dizer, não é um conflito que eu vou ter um privilégio pessoal, como Promotor, e o Procurador vai ter um privilégio pessoal. Aí sim a Associação não pode se meter, mas, com o devido respeito à CONAMP, falei isso com o Doutor Murrieta, falei com o Doutor Victor, no tempo que eu o fui visitar. Essa é uma causa Institucional do Ministério Público brasileiro. Então, fica muito pequeno o movimento associativo da CONAMP de apenas defender crise de legalidade e não entrar no mérito. Então, quero dizer para vocês que a informação que eu tenho é que a diretoria anterior não ia defender a constitucionalidade, não ia entrar no mérito porque se trata de um conflito entre Promotor e Procurador. Agora, eu quero dizer também uma coisa que a senhora também não sabe, com o devido respeito ao movimento associativo. No dia 6 de setembro do ano passado, que foi pautada a ADI da “Democracia Plena”, eu fui para Brasília para defender, como "amicus curiae", e eu não encontrei o advogado da Associação, não estava lá. Eu não encontrei o Doutor Aristides Junqueira, eu não encontrei, ninguém, do CNPG. Ou seja, havia um Congresso, na mesma data, em Goiânia e eu perdi o Congresso porque eu tinha coisa mais interessante, que era defender a Democracia, mas eu fiquei sozinho no plenário do STF. Ninguém, eu estou dizendo até o CNPG, porque eu já falei na ata lá, meu repúdio ao ato do CNPG, que foi lá para o Congresso. O CNPG não foi, a CONAMP não foi, a Associação do Ministério Público não foi. Não se pode dizer que sabia que seria adiado, ou não, porque ela foi retirada do plenário, do painel, durante o julgamento e eu estava lá. Agora, eu preciso, Doutor Petrúcio, que minha fala fique registrada na ata, agora. Eu quero isso registrado na ata, o que eu vou falar agora, porque o futuro cobra coerência. Eu fiz uma exposição no CNPG para que o CNPG e CONAMP, que estavam muito juntos, e nós temos que andar junto mesmo, Doutora Deluse, da necessidade de que a CONAMP e o CNPG entrassem com uma ADI contra a Lei Complementar 173/2020. Porque ela afrontou a autonomia financeira e administrativa do Ministério Público. A gente não está nem podendo contratar as pessoas, em virtude de uma lei de iniciativa do Legislativo. Uma coisa extremamente grave. Se a gente aceitar o Legislativo ingerir na nossa autonomia financeira e administrativa, como nós estamos aceitando, nós abrimos um leque de um abismo para o Ministério Público e o Judiciário não serem mais nada, daqui para frente. Agora, o CNPG e a CONAMP deliberaram, com o meu voto contrário, que não é o momento adequado para colocar dispositivo da nossa lei na arena do STF. Por isso, nós estamos engolindo essa inconstitucionalidade e esse sofrimento até dezembro de 2021, contra a minha vontade. Agora, eu quero deixar bem claro isso. Quando eu encontrei a única pessoa no dia 6 de setembro, lá, que foi o Procurador-Geral do Estado, que é o Doutor Ernani, que estava acompanhado pelo Doutor Walber Agra, que é pós-doutor em Direito, que é constitucionalista, ele me disse uma coisa interessante. Ele disse: hoje essa lei de vocês vai entrar pelo ralo. Eu disse: que lei, você não vai defender a lei do Estado de Pernambuco? Ele disse: não, eu estou falando da lei 8.625 porque ela simplesmente é formalmente inconstitucional e eu vou alegar como preliminar. Eu tenho a peça dele e entreguei ao Presidente da CONAMP, Doutor Victor Hugo, entreguei aos Procuradores. Porque ninguém diga que o efeito translativo desse julgamento, se ocorrer uma tragédia para o Ministério Público brasileiro, e essa lei for julgada inconstitucional. Porque nós não temos nenhuma garantia disso. Se você der uma olhada na lei 8.625, ela é uma lei ordinária. A lei Nacional do Ministério Público, da Magistratura, da Polícia Federal, da Defensoria Pública são todas lei complementar e o artigo 60, ou é 30, fala que lei complementar de iniciativa do Presidente da República, ou PGJ, ou seja, a Constituição pede uma lei complementar e, nas pressas, eu falando com Marfan uma vez, ele disse que foi nas pressas, aprovaram uma lei ordinária. A lei 8.625, a meu ver, ela é formalmente inconstitucional e vai ser alegado como preliminar no Supremo e o Supremo vai dizer: sim ou não. Então, olha a irresponsabilidade dos que colocaram. Eu não quero que se diga, eu bati na mesa do CNPG para dizer o seguinte: não é o Ministério Público de Pernambuco que está promovendo isso. Não é o Ministério Público de Pernambuco que está promovendo isso. Nosso debate é local e quem levou para arena do Supremo foi alguns Procuradores, não todos, como bem observou o Doutor Carlos Vitório. Alguns Procuradores levaram para arena do Supremo e se reuniram com os Corregedores Nacionais e ficam incitando esse debate. Então, o debate está aberto. A lei 8.625 é constitucional? É. Se ela for vai prevalecer a Constituição Federal da República ou a Lei Orgânica do Ministério Público? Então, é um debate que a gente tem, realmente, que enfrentar. Mesmo havendo um ato, a meu ver, de imprudência, ou de irresponsabilidade, porque todos nós sabemos que a Doutora Raquel Dodge foi induzida a erro porque algumas figuras aqui, de mente diabólica, aqui do MP de Pernambuco, colocaram, também, na mesma petição, a lei 149, que permitiu cada Promotor poder ser candidato à PGJ e colocou vários outros dispositivos que não estão na “Lei da Democracia Plena” como aquele 11, que possibilita Promotor de qualquer entrância ocupar cargos, como Secretário, como Chefe de Gabinete, ou Diretor de Escola. Isso não está na “Lei da Democracia Plena”, mas colocaram no bojo para declarar qualquer tipo de ascensão de Promotor inconstitucional. Nós que fizemos um movimento, particularmente eu, Gonzaga, lá do Maranhão, Doutor Victor Hugo nos ajudou, também, para convencer Doutora Raquel Dodge aditar a inicial para retirar a lei 149, que ela não sabia, Doutora Ivana, que é sua colega, Doutora Deluse, nos ajudou também, muito. Ela não sabia que tinha pedido de declaração de inconstitucionalidade até da lei que Promotor poderia ser candidato à PGJ. Olha só a irresponsabilidade, olha só as mentes malévolas aonde foi que chegaram com essas picuinhas ministeriais. Então, da nossa parte, não existe ódio, não existe distinção. Nós queremos, nós temos, amizade demais com os Procuradores. Na minha gestão, eu fiz um diálogo muito fraterno, liberei todo mundo: votem em quem vocês queiram. Todo mundo votou contra. Ninguém sabe quem está certo, quem está errado. Eu acredito que estou certo, mas não tenho essa certeza, absoluta, porque, a questão jurídica, ninguém tem essa certeza, absoluta, Doutora Deluse. Agora, queria, novamente, Doutora Deluse, que, a senhora não é culpada disso, porque a senhora foi surpreendida por essa informação, como a senhora bem falou, aí. A Associação não pode patrocinar causas quando é função dela defender o direito do associado. É função da Associação defender o direito do associado, desde que não haja conflito entre eles. Então, a petição do Doutor Gilson causa um conflito com 90% dos associados. Em mim, eu sou associado há 20 anos. Eu estou ultrajado. Eu não quero uma Associação que lide com uma causa tão nobre como essa. Eu sei que a senhora falou: não, mas a gente não pode interferir na relação entre advogado e cliente. Eu digo que sim, porque o advogado está sendo patrocinado pelo meu dinheiro, pelo dinheiro que eu invisto na Associação e que eu contribuo. Então, se não for assim, se eu for contra um direito, exemplo, um auxílio saúde, um auxílio tal(SIC), posso usar o advogado da Associação para pleitear uma ação que vai em confronto a maioria dos associados? Porque infringe direito dos associados? Eu não posso. Então, eu entendo que o advogado da Associação tem que pleitear o direito, se for necessário, desde que não haja conflito com os associados. Mas, o que a Associação está pleiteando, através do advogado da Associação, vai em confronto a 90% do desejo, como Doutor Alexandre registrou, dos Associados do Ministério Público de Pernambuco. Nós tivemos casos aqui, que o Presidente da Associação, no caso da Doutora Rosemary, que está respondendo um PAD, foi negado o direito de advogado a ela porque havia confronto. Está correto! Ela e Doutor Renato, estão em confronto. Doutor Tourinho tentou se associar, então, houve uma reunião para saber se ele poderia se associar, ou não, e negaram o direito de associação a ele. Então, o pedido do Doutor Gilson contra o direito de não ser correicionado está correto. Agora, o motivo da ação, meus queridos, está aí a gravidade que eu quero que vocês entendam. O motivo da ação de Doutor Gilson não é para não ser correicionado, não é. O motivo da ação do Doutor Gilson é para declarar inconstitucional a “Lei da Democracia Plena”. Dirceu, como é que você sabe disso? Quem tiver um centímetro de conhecimento de processo civil, que eu não tenho tanto, ele sabe que tem uma coisa chamada condição da ação, interesse de agir. Quanto a necessidade de ser correicionado, ou não, Doutor Gilson não tem interesse de agir. Porque há 140 dias ele está de licença. Vocês sabiam disso? Ou seja, Doutor Gilson não pode ser correicionado. Neste momento ele está de licença, gente. No momento da correição ele está de licença. Eu estou com uma certidão aqui que, desde o mês de março que ele não trabalha. Não trabalha licitamente, não me entendam mal. Ele está emendando férias e pedindo licença. Como é que eu tenho interesse de agir numa relação processual que eu não vou ser atingido? É a mesma coisa da Doutora Fernanda entrar com uma ação para que uma pessoa não entre na casa dela, quando, na realidade, a pessoa quer entrar na casa 10 quarteirões depois. Isso é interesse de agir. O intuito, Doutor Rinaldo, da ação do Doutor Gilson, Doutor Rinaldo, não é deixar de ser correicionado. É declarar a inconstitucionalidade da “Lei da Democracia Plena”. Por isso, Doutora Deluse, com o devido respeito, carinho imenso que eu tenho com a senhora. O debate está num nível muito grande. Eu preciso acabar, como a senhora falou, com essas contendas. Nós estamos fazendo um debate maduro. Eu tenho certeza que a senhora foi induzida a erro, como a sua diretoria foi induzida a erro e, se tivesse havido uma reunião para saber se o advogado podia alegar a inconstitucionalidade da “Lei da Democracia Plena”, eu tenho certeza que a diretoria, Doutora Deluse, desculpe porque eu confundi, a diretoria, que hoje é presidida por Vossa Excelência, não ia concordar. Conhecendo a sua história, pessoa que luta, também, contra preconceito, pessoa democrática, eu tenho certeza absoluta, se a senhora soubesse do conteúdo que ia afrontar 90% dos associados, porque a quantidade de ligação que eu já recebi, nesses últimos 10 dias, eu não suporto mais. Eu digo: gente, eu tenho problemas demais. Eu não posso estar inaugurando, agora, um racha na Associação para uma desfiliação em massa. Eu tenho certeza como Doutora Deluse vai refletir, vai fazer uma reunião com a Associação e vai assumir, dizer o seguinte: o advogado não está legitimado e autorizado pela Associação do Ministério Público para pedir a inconstitucionalidade da ação do Ministério Público. Eu tenho dito a mais de 50 pessoas que mandam para mim. Olha, eu tenho certeza absoluta que não houve uma reunião para deliberar sobre isso. Eu tenho certeza que Doutora Deluse não está sabendo. Eu tenho certeza que o Doutor Gilson apenas requereu um advogado, mas não disse o conteúdo. Eu acho que, a partir de agora, tem que ser feito esse procedimento. Eu, não como Presidente, Doutora Deluse, mas, como associado, eu tenho direito de pleitear isso a senhora, como associado há 20 anos, e, quem pleitear os serviços do advogado da Associação, tem que dizer para quê. Para evitar isso. A classe está ultrajada, ficou ultrajada. Tem colega dizendo: é a hora de debandar, a Associação não me representa. Eu digo: calma, que eu tenho certeza que isso foi um ato extremamente isolado e que a Associação do Ministério Público, que eu tenho conhecimento da senhora e de outros diretores, não iam permitir uma gafe histórica, como foi cometido agora, com devido respeito. Aí, eu perguntaria a senhora, porque nós estamos tendo um problema sério. Se Vossa Excelência falar que vai ser o mesmo advogado que vai defender como "amicus curiae", eu como associado, queria pedir a senhora para nomear outro, porque não tem condição de um advogado assinar uma peça dizendo que a lei nossa é inconstitucional, total inconstitucional, e ir lá para o Supremo, depois, dizer que ela é constitucional, ou não. Isso vai dar um vexame muito grande e vai atrapalhar muito a estratégia que nós temos de defender sobre essa questão da inconstitucionalidade. Quero registrar, novamente. </w:t>
      </w:r>
      <w:r w:rsidDel="00000000" w:rsidR="00000000" w:rsidRPr="00000000">
        <w:rPr>
          <w:b w:val="1"/>
          <w:i w:val="1"/>
          <w:sz w:val="24"/>
          <w:szCs w:val="24"/>
          <w:rtl w:val="0"/>
        </w:rPr>
        <w:t xml:space="preserve">Presidenta da AMPPE, Drª. Deluse Florentino:</w:t>
      </w:r>
      <w:r w:rsidDel="00000000" w:rsidR="00000000" w:rsidRPr="00000000">
        <w:rPr>
          <w:i w:val="1"/>
          <w:sz w:val="24"/>
          <w:szCs w:val="24"/>
          <w:rtl w:val="0"/>
        </w:rPr>
        <w:t xml:space="preserve"> Doutor Dirceu, posso responder ao vosso requerimento? </w:t>
      </w:r>
      <w:r w:rsidDel="00000000" w:rsidR="00000000" w:rsidRPr="00000000">
        <w:rPr>
          <w:b w:val="1"/>
          <w:i w:val="1"/>
          <w:sz w:val="24"/>
          <w:szCs w:val="24"/>
          <w:rtl w:val="0"/>
        </w:rPr>
        <w:t xml:space="preserve">Dr. Francisco Dirceu-Presidente:</w:t>
      </w:r>
      <w:r w:rsidDel="00000000" w:rsidR="00000000" w:rsidRPr="00000000">
        <w:rPr>
          <w:i w:val="1"/>
          <w:sz w:val="24"/>
          <w:szCs w:val="24"/>
          <w:rtl w:val="0"/>
        </w:rPr>
        <w:t xml:space="preserve"> Pode sim, Doutora. Fique à vontade. </w:t>
      </w:r>
      <w:r w:rsidDel="00000000" w:rsidR="00000000" w:rsidRPr="00000000">
        <w:rPr>
          <w:b w:val="1"/>
          <w:i w:val="1"/>
          <w:sz w:val="24"/>
          <w:szCs w:val="24"/>
          <w:rtl w:val="0"/>
        </w:rPr>
        <w:t xml:space="preserve">Presidenta da AMPPE, Drª. Deluse Florentino:</w:t>
      </w:r>
      <w:r w:rsidDel="00000000" w:rsidR="00000000" w:rsidRPr="00000000">
        <w:rPr>
          <w:i w:val="1"/>
          <w:sz w:val="24"/>
          <w:szCs w:val="24"/>
          <w:rtl w:val="0"/>
        </w:rPr>
        <w:t xml:space="preserve"> Doutor Dirceu. </w:t>
      </w:r>
      <w:r w:rsidDel="00000000" w:rsidR="00000000" w:rsidRPr="00000000">
        <w:rPr>
          <w:b w:val="1"/>
          <w:i w:val="1"/>
          <w:sz w:val="24"/>
          <w:szCs w:val="24"/>
          <w:rtl w:val="0"/>
        </w:rPr>
        <w:t xml:space="preserve">Drª. Maria Lizandra:</w:t>
      </w:r>
      <w:r w:rsidDel="00000000" w:rsidR="00000000" w:rsidRPr="00000000">
        <w:rPr>
          <w:i w:val="1"/>
          <w:sz w:val="24"/>
          <w:szCs w:val="24"/>
          <w:rtl w:val="0"/>
        </w:rPr>
        <w:t xml:space="preserve"> Doutora Deluse, eu pediria licença para falar, rapidamente. </w:t>
      </w:r>
      <w:r w:rsidDel="00000000" w:rsidR="00000000" w:rsidRPr="00000000">
        <w:rPr>
          <w:b w:val="1"/>
          <w:i w:val="1"/>
          <w:sz w:val="24"/>
          <w:szCs w:val="24"/>
          <w:rtl w:val="0"/>
        </w:rPr>
        <w:t xml:space="preserve">Presidenta da AMPPE, Drª. Deluse Florentino:</w:t>
      </w:r>
      <w:r w:rsidDel="00000000" w:rsidR="00000000" w:rsidRPr="00000000">
        <w:rPr>
          <w:i w:val="1"/>
          <w:sz w:val="24"/>
          <w:szCs w:val="24"/>
          <w:rtl w:val="0"/>
        </w:rPr>
        <w:t xml:space="preserve"> Pois não, Doutora Lizandra. </w:t>
      </w:r>
      <w:r w:rsidDel="00000000" w:rsidR="00000000" w:rsidRPr="00000000">
        <w:rPr>
          <w:b w:val="1"/>
          <w:i w:val="1"/>
          <w:sz w:val="24"/>
          <w:szCs w:val="24"/>
          <w:rtl w:val="0"/>
        </w:rPr>
        <w:t xml:space="preserve">Drª. Maria Lizandra:</w:t>
      </w:r>
      <w:r w:rsidDel="00000000" w:rsidR="00000000" w:rsidRPr="00000000">
        <w:rPr>
          <w:i w:val="1"/>
          <w:sz w:val="24"/>
          <w:szCs w:val="24"/>
          <w:rtl w:val="0"/>
        </w:rPr>
        <w:t xml:space="preserve"> Senhor Presidente, senhor Corregedor, senhora representante da Associação, senhora Conselheira e senhores Conselheiros, eu pedi autorização no chat para me ausentar. </w:t>
      </w:r>
      <w:r w:rsidDel="00000000" w:rsidR="00000000" w:rsidRPr="00000000">
        <w:rPr>
          <w:b w:val="1"/>
          <w:i w:val="1"/>
          <w:sz w:val="24"/>
          <w:szCs w:val="24"/>
          <w:rtl w:val="0"/>
        </w:rPr>
        <w:t xml:space="preserve">Dr. Francisco Dirceu-Presidente:</w:t>
      </w:r>
      <w:r w:rsidDel="00000000" w:rsidR="00000000" w:rsidRPr="00000000">
        <w:rPr>
          <w:i w:val="1"/>
          <w:sz w:val="24"/>
          <w:szCs w:val="24"/>
          <w:rtl w:val="0"/>
        </w:rPr>
        <w:t xml:space="preserve"> Doutora, a senhora poderia repetir? Porque eu acho que congelou para mim, não sei para vocês. Doutora Lizandra, Doutora Lizandra. Está congelado, Doutora Lizandra. </w:t>
      </w:r>
      <w:r w:rsidDel="00000000" w:rsidR="00000000" w:rsidRPr="00000000">
        <w:rPr>
          <w:b w:val="1"/>
          <w:i w:val="1"/>
          <w:sz w:val="24"/>
          <w:szCs w:val="24"/>
          <w:rtl w:val="0"/>
        </w:rPr>
        <w:t xml:space="preserve">Dr. Carlos Vitório:</w:t>
      </w:r>
      <w:r w:rsidDel="00000000" w:rsidR="00000000" w:rsidRPr="00000000">
        <w:rPr>
          <w:i w:val="1"/>
          <w:sz w:val="24"/>
          <w:szCs w:val="24"/>
          <w:rtl w:val="0"/>
        </w:rPr>
        <w:t xml:space="preserve"> Eu acho que caiu a Internet dela. </w:t>
      </w:r>
      <w:r w:rsidDel="00000000" w:rsidR="00000000" w:rsidRPr="00000000">
        <w:rPr>
          <w:b w:val="1"/>
          <w:i w:val="1"/>
          <w:sz w:val="24"/>
          <w:szCs w:val="24"/>
          <w:rtl w:val="0"/>
        </w:rPr>
        <w:t xml:space="preserve">Dr. Francisco Dirceu-Presidente:</w:t>
      </w:r>
      <w:r w:rsidDel="00000000" w:rsidR="00000000" w:rsidRPr="00000000">
        <w:rPr>
          <w:i w:val="1"/>
          <w:sz w:val="24"/>
          <w:szCs w:val="24"/>
          <w:rtl w:val="0"/>
        </w:rPr>
        <w:t xml:space="preserve"> Eu vou passar a fala para Doutora Deluse e quando Doutora Maria Lizandra voltar a gente passa a palavra para ela, está bom? Doutora Deluse, fique, eu ia encerrar, mas a senhora pode falar na minha fala. É um prazer muito grande conceder a palavra a senhora. </w:t>
      </w:r>
      <w:r w:rsidDel="00000000" w:rsidR="00000000" w:rsidRPr="00000000">
        <w:rPr>
          <w:b w:val="1"/>
          <w:i w:val="1"/>
          <w:sz w:val="24"/>
          <w:szCs w:val="24"/>
          <w:rtl w:val="0"/>
        </w:rPr>
        <w:t xml:space="preserve">Presidenta da AMPPE, Drª. Deluse Florentino:</w:t>
      </w:r>
      <w:r w:rsidDel="00000000" w:rsidR="00000000" w:rsidRPr="00000000">
        <w:rPr>
          <w:i w:val="1"/>
          <w:sz w:val="24"/>
          <w:szCs w:val="24"/>
          <w:rtl w:val="0"/>
        </w:rPr>
        <w:t xml:space="preserve"> Eu agradeço, Doutor Dirceu. Eu vou pedir, mais uma vez, serenidade para a gente organizar o raciocínio e as ideias. Nós vivemos num Estado Democrático de Direito e nós conhecemos o avanço civilizatório de uma sociedade na medida em que esta sociedade respeita o direito de suas minorias. Vossa Excelência, Doutor Dirceu, diz que 90% da classe pensa num sentido e 10% pensa em outro. Eu entendo que nós não podemos tolher que 10%, ou uma pessoa só, tenha acesso ao Judiciário para questionar o seu direito. Isso é uma garantia, o acesso à Justiça, como eu já falei, de todo e qualquer cidadão. Por outro lado, eu peço serenidade para que vocês raciocinem que, na relação advogado com seu cliente, nós não podemos interferir sob pena de praticar alguma(SIC). </w:t>
      </w:r>
      <w:r w:rsidDel="00000000" w:rsidR="00000000" w:rsidRPr="00000000">
        <w:rPr>
          <w:b w:val="1"/>
          <w:i w:val="1"/>
          <w:sz w:val="24"/>
          <w:szCs w:val="24"/>
          <w:rtl w:val="0"/>
        </w:rPr>
        <w:t xml:space="preserve">Dr. Francisco Dirceu-Presidente:</w:t>
      </w:r>
      <w:r w:rsidDel="00000000" w:rsidR="00000000" w:rsidRPr="00000000">
        <w:rPr>
          <w:i w:val="1"/>
          <w:sz w:val="24"/>
          <w:szCs w:val="24"/>
          <w:rtl w:val="0"/>
        </w:rPr>
        <w:t xml:space="preserve"> Doutora Deluse, congelou a palavra da senhora. Aí, eu vou aproveitar. Doutora Lizandra volta com a palavra. Ela ia sair agora. Depois Doutora Deluse complementa. </w:t>
      </w:r>
      <w:r w:rsidDel="00000000" w:rsidR="00000000" w:rsidRPr="00000000">
        <w:rPr>
          <w:b w:val="1"/>
          <w:i w:val="1"/>
          <w:sz w:val="24"/>
          <w:szCs w:val="24"/>
          <w:rtl w:val="0"/>
        </w:rPr>
        <w:t xml:space="preserve">Drª. Maria Lizandra:</w:t>
      </w:r>
      <w:r w:rsidDel="00000000" w:rsidR="00000000" w:rsidRPr="00000000">
        <w:rPr>
          <w:i w:val="1"/>
          <w:sz w:val="24"/>
          <w:szCs w:val="24"/>
          <w:rtl w:val="0"/>
        </w:rPr>
        <w:t xml:space="preserve"> Eu gostaria de pedir autorização, senhor Presidente, para me ausentar, porque estou precisando obter informações sobre o estado de saúde de familiar e este é o único horário em que isto é possível. Não gostaria de me ausentar sem, antes, corroborar o que foi dito por Doutora Fernanda, estendendo os elogios e aplausos a toda a Corregedoria, inclusive, na pessoa do Senhor Corregedor-Geral, Doutor Alexandre, pelo excelente trabalho que vem sendo realizado durante todo este período e, também, registrar e reafirmar o meu posicionamento em defesa da “Democracia Plena”. Gostaria bastante de participar de forma mais demorada, deste debate, que é importantíssimo, sei que é do interesse dos membros do Ministério Público como um todo, mas, realmente, por essa questão pessoal eu preciso me ausentar. </w:t>
      </w:r>
      <w:r w:rsidDel="00000000" w:rsidR="00000000" w:rsidRPr="00000000">
        <w:rPr>
          <w:b w:val="1"/>
          <w:i w:val="1"/>
          <w:sz w:val="24"/>
          <w:szCs w:val="24"/>
          <w:rtl w:val="0"/>
        </w:rPr>
        <w:t xml:space="preserve">Dr. Francisco Dirceu-Presidente:</w:t>
      </w:r>
      <w:r w:rsidDel="00000000" w:rsidR="00000000" w:rsidRPr="00000000">
        <w:rPr>
          <w:i w:val="1"/>
          <w:sz w:val="24"/>
          <w:szCs w:val="24"/>
          <w:rtl w:val="0"/>
        </w:rPr>
        <w:t xml:space="preserve"> Obrigado, Doutora Lizandra. Ausência justificada. Passo a palavra a Doutora Deluse novamente. </w:t>
      </w:r>
      <w:r w:rsidDel="00000000" w:rsidR="00000000" w:rsidRPr="00000000">
        <w:rPr>
          <w:b w:val="1"/>
          <w:i w:val="1"/>
          <w:sz w:val="24"/>
          <w:szCs w:val="24"/>
          <w:rtl w:val="0"/>
        </w:rPr>
        <w:t xml:space="preserve">Presidenta da AMPPE, Drª. Deluse Florentino:</w:t>
      </w:r>
      <w:r w:rsidDel="00000000" w:rsidR="00000000" w:rsidRPr="00000000">
        <w:rPr>
          <w:i w:val="1"/>
          <w:sz w:val="24"/>
          <w:szCs w:val="24"/>
          <w:rtl w:val="0"/>
        </w:rPr>
        <w:t xml:space="preserve"> Só concluindo o raciocínio. Se nós vivemos num Estado Democrático de Direito, onde qualquer cidadão pode ter acesso ao Judiciário, se nós temos no Estatuo da Associação a previsão legal de que será dada a assistência jurídica ao associado(SIC). Vou só desligar aqui o meu celular. Por outro lado, se o conflito não é entre o Promotor de Justiça Alexandre Bezerra(SIC). </w:t>
      </w:r>
      <w:r w:rsidDel="00000000" w:rsidR="00000000" w:rsidRPr="00000000">
        <w:rPr>
          <w:b w:val="1"/>
          <w:i w:val="1"/>
          <w:sz w:val="24"/>
          <w:szCs w:val="24"/>
          <w:rtl w:val="0"/>
        </w:rPr>
        <w:t xml:space="preserve">Dr. Francisco Dirceu-Presidente:</w:t>
      </w:r>
      <w:r w:rsidDel="00000000" w:rsidR="00000000" w:rsidRPr="00000000">
        <w:rPr>
          <w:i w:val="1"/>
          <w:sz w:val="24"/>
          <w:szCs w:val="24"/>
          <w:rtl w:val="0"/>
        </w:rPr>
        <w:t xml:space="preserve"> Doutora Deluse está sem som. Agora sim. </w:t>
      </w:r>
      <w:r w:rsidDel="00000000" w:rsidR="00000000" w:rsidRPr="00000000">
        <w:rPr>
          <w:b w:val="1"/>
          <w:i w:val="1"/>
          <w:sz w:val="24"/>
          <w:szCs w:val="24"/>
          <w:rtl w:val="0"/>
        </w:rPr>
        <w:t xml:space="preserve">Presidenta da AMPPE, Drª. Deluse Florentino:</w:t>
      </w:r>
      <w:r w:rsidDel="00000000" w:rsidR="00000000" w:rsidRPr="00000000">
        <w:rPr>
          <w:i w:val="1"/>
          <w:sz w:val="24"/>
          <w:szCs w:val="24"/>
          <w:rtl w:val="0"/>
        </w:rPr>
        <w:t xml:space="preserve"> Não resta(SIC). Eu vou desligar aqui. É que caiu. Não resta estabelecido o conflito de interesse entre gestão, órgão da gestão, que no caso, ao se defender, utiliza toda a estrutura da gestão, e o colega associado. No caso de Doutora </w:t>
      </w:r>
      <w:r w:rsidDel="00000000" w:rsidR="00000000" w:rsidRPr="00000000">
        <w:rPr>
          <w:i w:val="1"/>
          <w:sz w:val="24"/>
          <w:szCs w:val="24"/>
          <w:rtl w:val="0"/>
        </w:rPr>
        <w:t xml:space="preserve">Rosemary, que foi citado, era um determinado colega associado, e não o órgão da gestão, com a associada. Há conflito. É bom a gente esclarecer tudo bem direitinho, bem didaticamente. Quanto à questão de ser peticionada a Associação, fiquem à vontade para formalizar e eu irei submeter à diretoria executiva. Agora, numa situação dessa, eu coloco, enquanto cidadã, integrante do Ministério Público brasileiro, para que nós não criemos nenhuma situação que nos exponha, também, externamente, porque nós somos defensores de direitos humanos, somos defensores dos princípios constitucionais, das normas constitucionais, e a garantia de acesso à Justiça a cada cidadão não pode ser tolhida. Isso me preocupa muito. Se eu tenho o interesse, que é amplo, e, eu volto a dizer, que a Associação também tem uma tese a ser defendida, mas que, como a discussão da ADI atinge o interesse nacional, inclusive, nós temos Ministério Público que não integraram, como o do Rio Grande do Norte, vai ser defendida pela CONAMP com o que for deliberado no seu Conselho Deliberativo. E por quê? Justamente porque não há só interesse do Ministério Público de Pernambuco. Colocando que a Associação também defende parte desta legislação. O que eu quero colocar para vocês é que nós temos toda essa situação jurídica, de insegurança jurídica causada, que a decisão vai trazer uma solução. Se não for favorável a maioria do entendimento da nossa classe do MPPE, nós temos como trazer à baila a discussão, também. Se for declarada a constitucionalidade, melhor ainda. O que eu quero mostrar para vocês é que nós estamos num Estado Democrático de Direito em que a questão chegou agora ao Judiciário e que nós não devemos ter medo da decisão que virá porque, seja ela qual for, em outra oportunidade, quem não estiver satisfeito, poderá adotar as vias legais. Agora, não pode a Associação caminhar no meio da política institucional e deixar de oferecer assistência jurídica a um associado que faz jus, mesmo que ele seja uma minoria, que tenha um entendimento contrário. Mesmo que o entendimento dele seja contrário ao meu, ou ao seu, ou de quem quer que seja. É o olhar maior que eu quero colocar. É a preocupação maior de defender as normas constitucionais, que devem pautar o agir, não só do Ministério Público, mas como dos outros Poderes e de qualquer cidadão ou cidadã que viva em território brasileiro. Eu só quero um pouco de tranquilidade quanto a isso. A Associação vai estar aberta a receber qualquer pedido. Dizer que, independentemente de pressões, seja lá o que for. Eu sei como funciona a política institucional. A Associação vai estar aberta para apreciar qualquer pedido que derem entrada. É missão da Associação. Agora, que em relação a defesa de um associado que faz jus a uma assistência jurídica, eu peço que reflitam a respeito. Porque, se a gente não reconhecer o direito da minoria, e só o da maioria, aí nós vamos estar, realmente, pondo em risco a nossa Democracia plena. É isso que eu quero que os senhores entendam. Num Estado Democrático de Direito, reitero, o direito da minoria também tem que ser respeitado, ainda mais para se ter acesso à Justiça para questionar com os seus fundamentos. Nós não podemos fazer isso. Apenas reflitam sobre isso. Doutor Dirceu, com certeza, eu tenho bastante a mentalidade e comungo demais com o que Doutora Laís colocou em determinada oportunidade: vai ter momentos que poderemos estar até em polos distintos, mas temos a capacidade de dialogar para construirmos consensos. Então, tenham certeza disso. Assim encerro minhas palavras. Eu sei que ainda têm outros Conselheiros querendo falar. Muito obrigado pela oportunidade do esclarecimento. </w:t>
      </w:r>
      <w:r w:rsidDel="00000000" w:rsidR="00000000" w:rsidRPr="00000000">
        <w:rPr>
          <w:b w:val="1"/>
          <w:i w:val="1"/>
          <w:sz w:val="24"/>
          <w:szCs w:val="24"/>
          <w:rtl w:val="0"/>
        </w:rPr>
        <w:t xml:space="preserve">Dr. Francisco Dirceu-Presidente:</w:t>
      </w:r>
      <w:r w:rsidDel="00000000" w:rsidR="00000000" w:rsidRPr="00000000">
        <w:rPr>
          <w:i w:val="1"/>
          <w:sz w:val="24"/>
          <w:szCs w:val="24"/>
          <w:rtl w:val="0"/>
        </w:rPr>
        <w:t xml:space="preserve"> Obrigado, Doutora Deluse. Eu também vou parar de falar, até porque eu vou ter que passar a palavra para Doutor Rinaldo, Doutor Stanley, Doutor Salomão. Mas eu só quero encerrar minha palavra, porque eu ia encerrando naquela hora, mas, com muita felicidade, passei a palavra para a senhora. Para dizer que eu concordo com a senhora de que o direito do associado precisa ser protegido. A Associação não pode negar o direito de advogado ao associado, desde que esse direito não lesione o direito de outro associado. Porque aqui nós não estamos falando de minoria ou maioria. Inclusive, eu estou falando a todo momento não é nem como Presidente deste Colegiado, nem como Procurador-Geral, é como associado, porque sou apaixonado pelo movimento associativo, ele é imprescindível para a sobrevivência do Ministério Público. Eu fui presidente de associação do sindicato dos bancários, muito tempo, e sei da imprescindibilidade. Agora, nós estamos tratando de um assunto de uma sociedade privada em que o meu direito como associado foi usurpado. Porque nenhum associado pode usar o meu dinheiro, que eu patrocino o advogado, para que ele litigue contra mim. Então, a regra é bem clara: um associado não pode litigar contra o outro. Imagine a maioria dos associados? Porque é isso que estou vendo pela quantidade de pessoas que ficaram incomodadas. Então, eu quero encerrar meu discurso dizendo que nenhum direito de petição foi lesionado porque o Doutor Gilson pode contratar um advogado e pode peticionar da forma que quiser. Ele não pode é peticionar no chamado direito individual e coletivo inalienável, que é uma conquista do Ministério Público e de todos os associados da Associação do Ministério Público, que tem esse direito de ocupar qualquer cargo, Doutor Salomão, Doutora Fernanda, Doutora Lizandra, Doutor Stanley, Doutor Rinaldo. Só podem estar aqui, Doutor Alexandre, neste Colegiado, graças a “Lei da Democracia Plena” e a maioria daqui são associados. Então, quero dizer a Vossa Excelência que eu ainda estou entendendo que Vossa Excelência não participou desse processo, desta construção. Isso não foi uma deliberação da nossa sociedade. Eu não acredito que isso foi uma deliberação da Associação do Ministério Público, por isso eu vou fazer um requerimento, como associado, pedindo que haja uma retratação. Não sei se algum colega, depois, quer assinar comigo, mas eu faço só. Porque, na realidade, minha condição de associado foi lesionada, enquanto a própria Associação está patrocinando um direito que vai de encontro ao meu direito. Mas é só isso que eu queira falar. Passando a palavra, agora, para Doutor Rinaldo, depois Doutor Stanley, depois Doutor Salomão. Doutor Rinaldo com a palavra. </w:t>
      </w:r>
      <w:r w:rsidDel="00000000" w:rsidR="00000000" w:rsidRPr="00000000">
        <w:rPr>
          <w:b w:val="1"/>
          <w:i w:val="1"/>
          <w:sz w:val="24"/>
          <w:szCs w:val="24"/>
          <w:rtl w:val="0"/>
        </w:rPr>
        <w:t xml:space="preserve">Dr. Rinaldo Jorge:</w:t>
      </w:r>
      <w:r w:rsidDel="00000000" w:rsidR="00000000" w:rsidRPr="00000000">
        <w:rPr>
          <w:i w:val="1"/>
          <w:sz w:val="24"/>
          <w:szCs w:val="24"/>
          <w:rtl w:val="0"/>
        </w:rPr>
        <w:t xml:space="preserve"> Boa tarde, senhor Presidente deste Conselho. Boa tarde, aos demais integrantes Conselheiros. Boa tarde, Doutora Deluse, Presidente da Associação. Boa tarde, ao senhor Corregedor, também integrante, aos servidores e a todos aqueles que nos assistem. No início gostaria de cumprimentar Doutor Vitório e os demais que ingressaram com ele no Ministério Público em 1990, nessa árdua missão de promover a Justiça. Não só por aqueles que ainda estão nas trincheiras do Ministério Público, quanto aqueles que não estão mais na ativa, mas, com certeza, ainda detém o espírito de Promotor de Justiça. Estão apenas nos brindando com a sua experiência, com as suas experiências, pelo que passaram no nosso órgão. Também eu gostaria de cumprimentar a todos os integrantes da Corregedoria-Geral, com a qual eu faço parte como Corregedor-auxiliar, e os servidores e agradecer, também, ao Corregedor, Doutor Alexandre, pela confiança que foi depositada em integrar a sua equipe, e também aos Promotores e Procuradores de Justiça que em mim também votaram para que eu integrasse esse egrégio Conselho Superior. Então, meus cumprimentos. Assim, eu escutei o que está em debate e eu gostaria de fazer uma retrospectiva do início, do que eu lembro, com relação a nossa lei 390/18. Desde o seu nascimento, ali no Colégio de Procuradores, depois na Assembleia, as gestões, a sua aprovação e, depois, aquela reunião do Colégio de Procuradores, onde foi apresentada uma minuta, uma proposta de resolução, pelo Presidente Doutor Francisco Dirceu, e foi ali aprovada uma minuto substitutiva, afastando a eficácia da Lei 390/2018 e declarando, administrativamente, a sua inconstitucionalidade. Então foi publicada a resolução 001/2019 pelo Colégio de Procuradores e, segundo a nossa Lei Orgânica, o Colégio de Procuradores também é um órgão da administração superior. Órgão da administração superior: Colégio de Procuradores, Corregedoria, Conselho Superior e a Procuradoria-Geral. Então, eu e mais alguns colegas, que eu possa até citar, que fazem parte aqui do Conselho, Doutor Stanley, Doutor Alexandre, Doutora Maria Lizandra, Doutora Fernanda, Doutor Fernando Falcão nós fizemos um requerimento, Doutora Deluse, para a Associação do Ministério Público, no dia 26 de fevereiro, pedindo que a Associação interviesse em favor de nós associados, em relação a essa resolução do Colégio de Procuradores, resolução 001/2019. A Associação nos deu, como resposta, que não poderia intervir porque, mesmo sendo ato adivinhando do Colégio de Procuradores, mesmo sendo um órgão de execução da administração superior, a Associação disse que havia conflito de interesses dos associados e nos foi, também, negado o direito de uma ação jurídica pela Associação. Então, nós fomos atrás de outros advogados e contratamos, advogados particulares, para sustentar as nossas ações, já que a Associação indeferiu o nosso pleito. Porque se tratava, a mesma coisa, de uma resolução do Colégio de Procuradores de Justiça e havia interesses, sendo também órgão de execução, e nós contratamos advogados particulares e ingressamos com ações. Tivemos sucesso com as ações. Nesse ínterim o Conselho Nacional do Ministério Público deferiu uma cautelar afastando, administrativamente, os efeitos da resolução 001/2019 e mandou que se fizesse a eleição com base na lei 390/2018, lei complementar. Houve a eleição, fomos eleitos, e aqui estamos exercendo o nosso mandato. Durante esse exercício do mandato nós tivemos dois Mandados de Segurança impetrados por outros colegas associados, também, questionando atos da Corregedoria-Geral e questionando atos, também, do Conselho Superior. Esses dois colegas, mesmo associados, questionaram atos do Conselho Superior, questionaram atos da Corregedoria e, em suas petições iniciais, eles, também, alegaram a inconstitucionalidade da lei complementar 390/18. Também fizeram isso, alegaram inconstitucionalidade, pediram que fosse declarado incidenter tantum a inconstitucionalidade, não admitiam a “Democracia Plena”, e ingressaram com suas ações. Esses processos já findaram, foram arquivados. A diferença é que esses colegas, mesmo sendo associados, ingressaram com Mandado de Segurança, que é direito deles, direito de petição, todos nós sabemos, questionaram a incondicionalidade da “Lei da Democracia Plena”, mas fizeram isso não com advogados da Associação. Fizeram isso com advogados particulares, ou seja, da mesma forma que nos foi negado. [congelamento da transmissão] Quem defendeu os associados, que defendeu a “Democracia Plena”, quanto aqueles que eram contra, ingressaram em juízo com advogados particulares e sem patrocínio de advogados da Associação e, repito, no dia 26 de fevereiro fizemos um requerimento pedindo que Associação nos defendesse. Defendesse a “Lei da Democracia Plena” e nos foi negado. Para nossa surpresa é que a Associação passou, agora, a franquear a defesa dos associados com a “Lei da Democracia Plena”. Então, nós que fizemos o requerimento em fevereiro também vamos pedir que Associação nos defenda e entre com os requerimentos necessários, com assistência jurídica. Então, é esse aí, eu acho, o conflito que está havendo. Eu não sei se a senhora teve conhecimento desses requerimentos, que foram feitos lá atrás, e foram indeferidos. Um grupo de Promotores pediu assistência jurídica da Associação em defesa da “Lei da Democracia Plena” para entrar com ações individuais e não foi chancelado. Outros Promotores, também associados, questionaram a “Lei da Democracia Plena”, questionaram atos do Conselho Superior, questionaram atos do Corregedor-Geral, disseram que a lei era inconstitucional, mas, também, fizeram com advogados particulares, do mesmo modo que nós também fizemos. Ou seja, a Associação, até esse momento, não tinha deliberado, não havia disponibilizado a assessoria jurídica, para nenhum associado, para questionar atos, seja ele do Colégio de Procuradores, seja ele da Corregedoria, ou do Conselho Superior, com base na “Lei da Democracia Plena”, nem a favor, nem contra. A Associação, também no mês de março, divulgou uma nota interna, eu acho que no mês de março, eu acho que 19 de março, uma nota interna dizendo que iria se habilitar como "amicus curiae" e, como a senhora já confirmou, e Doutor Dirceu também, a Associação está associada como "amicus curiae". Neste aviso interno também disse que a classe seria ouvida em relação a essa defesa do "amicus curiae" lá no STF, na ADI que foi impetrada. Assim, eu não tive conhecimento, até o momento, de que a Associação ouviu a classe a respeito dessa ADI. Porque uma coisa é um projeto, uma coisa é o que foi apresentada na reunião deliberativa, a proposta de Doutor Salomão, e outro efeito, outro fato, é a ação que foi proposta. Então, a Associação se comprometeu em ouvir a classe, conforme esse aviso interno, de março de 2019, e, assim, eu posso até estar errado, mas eu não tive ainda conhecimento se houve essa ouvida da classe. Se houve, a senhora me desculpe, os demais, mas eu também não tive conhecimento, se já houve essa ouvida depois que a Associação foi admitida como "amicus curiae". Então, o que eu trago e que alguns colegas, também, já me perguntaram, é: ora, se para gente, que nós precisamos, nós fomos lá fizemos o requerimento, em fevereiro, 26 de fevereiro, protocolamos e foi negado o apoio jurídico da Associação para defendermos de forma individual a “Lei da Democracia Plena” e para afastar, naquele momento, a resolução do Colégio de Procuradores, se outros colegas que eram também contrários contrataram um advogado para causa, por que que agora a Associação mudou de entendimento? Houve mudança de entendimento? Então, eu também não tenho conhecimento se a senhora já sabia desses requerimentos que foram feitos e dessas outras ações, também, que foram propostas individualmente, particularmente, com advogados particulares, sem a intervenção da assessoria jurídica da Associação. Porque, o que muitos associados estão questionando, é: eu vou, como Doutor Dirceu até disse, como é que eu vou pagar, contribuir com a minha Associação, se o meu entendimento é esse? Tem um entendimento contrário? Tem, ótimo. Mas, se para o entendimento contrário está sendo disponibilizada a assessoria jurídica para ele, então, nós também que temos entendimento outro, também queremos assessoria jurídica da Associação. Ah, mas é contra órgão da administração superior. Certo, mas o Colégio de Procuradores também órgão da administração superior e, naquele momento, nos foi negado a assessoria jurídica. Então, assim, na minha opinião, a minha sugestão a senhora, que foi a primeira Promotora de Justiça com que eu tive a honra de trabalhar, lhe conheço há muito tempo, a senhora com muita sapiência deverá dirimir esse conflito. Vai se reunir com a diretoria. Se quiser, eu posso até ver esses requerimentos. A senhora pode até ver lá com o pessoal da secretaria da Associação. Ver essa comunicação interna, nessa nota interna, do dia 19 de março do ano passado, em que se comprometeu a ouvir a classe. Ver que aí está havendo, realmente, um conflito: que uma hora foi negado e outra hora foi deferido. Sabemos que a Corregedoria, a PGJ, têm subsídios, como a senhora diz, com certeza maiores subsídios, é o gigante contra o pequeno, mas o Colégio de Procuradores também, naquela época, era o gigante contra o pequeno e a Associação não nos deu a devida assessoria jurídica. Era isso que eu queria implementar. Assim, a senhora, com sua sabedoria, com a sua calma, saberá conduzir muito bem. Agora, que a classe precisa, realmente, de uma resposta da Associação porque para uns foi negado, para outros foi permitido, sendo que as ações eram diretamente contra órgãos da administração superior, Colégio de Procuradores, Corregedoria e tudo. Eu também já me servi e me sirvo da assessoria jurídica da Associação, que, se não fosse da Associação, realmente eu não teria conseguido porque a gente sabe que uma Assessoria Jurídica, hoje, do porte e gabarito do escritório que Associação tem custa muito caro. Então, assim, eles prestam uma assistência maravilhosa. Então, aqui, eu não estou questionando não é o direito do associado “A” ou “B” ingressar na Justiça. Pode ingressar na Justiça, como eu já ingressei, como outros já ingressaram, umas favoráveis a “Lei da Democracia Plena”, outros contra, mas, sempre, com advogados particulares, sem intervenção da assessoria da Associação. Inclusive, depois, se tiver conflito de associados, não pode mais. Eu até lhe proponho repensar isso. Ah, tem conflito de associados? Tem, então nós não vamos colocar assessoria jurídica para nenhuma das partes. Eu já penso diferente. Eu acho, tem conflito de associados? Tem, então quem chegou primeiro vai ficar com a assessoria da Associação, que é contratada, e nós vamos disponibilizar outro escritório para esse outro associado. Isso é o que eu penso. Eu até sugiro para que a senhora amadureça essa ideia porque, muitas vezes, ficam os associados, nenhum nem outro levou, mas fica uma situação difícil para quem vai contratar um advogado particular. Então, Doutora Deluse, eu acredito, como eu já lhe disse, eu até tinha anotado aqui algumas coisas, na fala dos senhores, que a senhora irá levar essa indagação lá para Associação e verão qual é a melhor saída para isso. Não sei, também, se o que eu expus aqui a senhora já tinha conhecimento, mas, se não tinha, está aqui e os requerimentos estão todos lá. Eu acho que esse foi o ponto. Eu, na minha concepção, na minha singela concepção quanto a isso. Não é questão: pode ingressar na Justiça? Como já tivemos, como, repito, já tivemos aqui colegas que questionaram a “Lei da Democracia Plena” atos do Conselho Superior, atos da Corregedoria, mas com advogados particulares, e não da Associação, porque aí vai gerar aquela celeuma. Eu sou associado e eu também vou querer impugnar atos individuais para defender a “Lei da Democracia Plena”. </w:t>
      </w:r>
      <w:r w:rsidDel="00000000" w:rsidR="00000000" w:rsidRPr="00000000">
        <w:rPr>
          <w:b w:val="1"/>
          <w:i w:val="1"/>
          <w:sz w:val="24"/>
          <w:szCs w:val="24"/>
          <w:rtl w:val="0"/>
        </w:rPr>
        <w:t xml:space="preserve">Dr. Francisco Dirceu-Presidente:</w:t>
      </w:r>
      <w:r w:rsidDel="00000000" w:rsidR="00000000" w:rsidRPr="00000000">
        <w:rPr>
          <w:i w:val="1"/>
          <w:sz w:val="24"/>
          <w:szCs w:val="24"/>
          <w:rtl w:val="0"/>
        </w:rPr>
        <w:t xml:space="preserve"> Obrigado, Doutor Rinaldo. </w:t>
      </w:r>
      <w:r w:rsidDel="00000000" w:rsidR="00000000" w:rsidRPr="00000000">
        <w:rPr>
          <w:b w:val="1"/>
          <w:i w:val="1"/>
          <w:sz w:val="24"/>
          <w:szCs w:val="24"/>
          <w:rtl w:val="0"/>
        </w:rPr>
        <w:t xml:space="preserve">Dr. Rinaldo Jorge:</w:t>
      </w:r>
      <w:r w:rsidDel="00000000" w:rsidR="00000000" w:rsidRPr="00000000">
        <w:rPr>
          <w:i w:val="1"/>
          <w:sz w:val="24"/>
          <w:szCs w:val="24"/>
          <w:rtl w:val="0"/>
        </w:rPr>
        <w:t xml:space="preserve"> Desculpe ter me estendido muito, mas procurei resumir o máximo por conta do adiantado da hora. </w:t>
      </w:r>
      <w:r w:rsidDel="00000000" w:rsidR="00000000" w:rsidRPr="00000000">
        <w:rPr>
          <w:b w:val="1"/>
          <w:i w:val="1"/>
          <w:sz w:val="24"/>
          <w:szCs w:val="24"/>
          <w:rtl w:val="0"/>
        </w:rPr>
        <w:t xml:space="preserve">Dr. Francisco Dirceu-Presidente:</w:t>
      </w:r>
      <w:r w:rsidDel="00000000" w:rsidR="00000000" w:rsidRPr="00000000">
        <w:rPr>
          <w:i w:val="1"/>
          <w:sz w:val="24"/>
          <w:szCs w:val="24"/>
          <w:rtl w:val="0"/>
        </w:rPr>
        <w:t xml:space="preserve"> Doutor Rinaldo, o tema é tão importante que eu não cronometrei tempo de ninguém. Quem quiser, fala à vontade. Está inscrito aqui, Doutor Stanley e em seguida o Doutor Salomão e a gente passa para deliberações, se não houver mais inscrições. Doutor Stanley com a palavra. </w:t>
      </w:r>
      <w:r w:rsidDel="00000000" w:rsidR="00000000" w:rsidRPr="00000000">
        <w:rPr>
          <w:b w:val="1"/>
          <w:i w:val="1"/>
          <w:sz w:val="24"/>
          <w:szCs w:val="24"/>
          <w:rtl w:val="0"/>
        </w:rPr>
        <w:t xml:space="preserve">Dr. Stanley Araújo:</w:t>
      </w:r>
      <w:r w:rsidDel="00000000" w:rsidR="00000000" w:rsidRPr="00000000">
        <w:rPr>
          <w:i w:val="1"/>
          <w:sz w:val="24"/>
          <w:szCs w:val="24"/>
          <w:rtl w:val="0"/>
        </w:rPr>
        <w:t xml:space="preserve"> Boa tarde a todos! Senhor Presidente, deste Conselho, senhor Corregedor-Geral, Corregedor-Geral Substituto, senhora Conselheira, senhores Conselheiros, senhora Presidente da Associação, servidores e demais ouvintes da nossa classe. Eu já estou falando praticamente no final e venho aqui corroborar todos os argumentos dos eminentes pares, tendo em vista que cada um, no seu ponto de vista, sustentou a legitimidade, reconheceu a importância e a capacidade do excelente trabalho que vem sendo desenvolvido pela Corregedoria-Geral, inclusive, também, por este Conselho Superior, motivo pelo qual eu estendo, aqui, o meu(SIC), hipoteco a minha solidariedade a toda equipe da Corregedoria, atualmente integrada por excelentes Promotores de Justiça, sobre a liderança do Doutor Alexandre Bezerra, e, também, pelos Procuradores Doutor Carlos Vitório, que nos dá a honra, também, integrante deste Conselho, como Subcorregedor, também que é, e Doutor Marco Aurélio. Tendo em vista que, diante do(SIC), fizemos ontem, inclusive, eu acho que é oportuno ressaltar, 75% do nosso mandato, da nossa gestão, uma vez que fomos eleitos pela classe no dia 15 de março de 2019 e, no mesmo dia, foi eleita a Corregedoria-Geral, dentre integrantes do Conselho, conforme previsto atualmente na nossa Lei Orgânica. Desta forma, acho que, o excelente trabalho que vem sendo desenvolvido, tanto por este Conselho, quanto pela Corregedoria, é digno do reconhecimento de toda a classe, uma vez que, desde o dia que assumiram, eles vêm fazendo o certo, com excelência. Vem mantendo um diálogo, transparente e produtivo, com toda classe. Numa época de trabalho exacerbado na Corregedoria-Geral, que é a época de acompanhamento de um grande número de Promotores de Justiça em estágio probatório, de realização de sessões virtuais e, mesmo assim, foi trazido aqui, no início, pelo senhor Corregedor o expressivo número de atuação em todos os aspectos da Corregedoria. Nada deixou de ser feito e tudo vem sendo acompanhado e se reconhecendo a excelência por este Conselho, que analisa todo o acompanhamento das inspeções, tanto dos vitaliciados, quanto de quem está em estágio probatório. Esse diálogo vem sendo transparente, vem sendo produtivo, com a classe, envolvendo todos os colegas, orientando, resolvendo, acompanhando, trabalhando arduamente. A Corregedoria-Geral vem, desde o início desta gestão, cada vez mais, entregando resultados e excelentes resultados, diga-se de passagem. É motivo pelo qual a classe tem o reconhecimento integral, a maioria, reconhece integralmente o que vem sendo feito e legitimou, inclusive, a sua atuação, tendo em vista que nos elegeu e a nossa Lei Orgânica, atualmente, prevê a eleição do Corregedor por este Conselho. Então, acho que a serenidade, que se fala, serenidade que é necessária, é, também, no sentido de se aguardar o desfecho da discussão da Lei Orgânica no palco competente, que a nossa Corte Suprema, perante a qual foi ajuizada de ADI 6106, desde o dia da nossa posse. A Procuradoria-Geral da República, então Procuradora, Doutora Raquel Dodge, como se sabe, interpôs a ação no mesmo dia da eleição e, desde então, estamos aqui exercendo com dignidade, oferecendo o melhor das nossas capacidades intelectuais, o melhor dos nossos serviços, nosso tempo, nossa dedicação, como também, todos os dias, os honrados integrantes da Corregedoria, motivo pelo qual é importante, realmente, que se discuta. Essa sessão está sendo muito proveitosa, muito respeitosa, por todos os que já me antecederam e, com certeza, os que ainda falarão, mas que a serenidade, também, seja exigida da nossa classe para si aguardar esse desfecho. Essa ação, inclusive, está pautada. Se a gente precisar sair hoje, sairemos de cabeça erguida, da forma que, de modo que a nossa tranquilidade, a nossa consciência é no sentido de que fizemos o melhor. Já fizemos o melhor, tenho certeza, neste um ano e meio. Estamos já perto de concluir, na reta final. Como Doutor Dirceu falou, com números expressivos, o Conselho vem trabalhando muito, aperfeiçoou o Regimento. Essa parceria entre nós Conselheiros, acho que o trabalho vem sendo muito proveitoso e o reconhecimento, principalmente de toda a equipe, de toda atividade que vem sendo feita pela Corregedoria, que nós acompanhamos de perto, aqui neste Conselho, uma vez que integrada pelo seu Corregedor, seu líder, Corregedor-Geral e que, também, temos a honra de mais dois integrantes daquela Corregedoria, fazendo parte, aqui, deste Conselho, Doutor Vitório e Doutor Rinaldo. Então, vamos ter realmente, pessoal, serenidade, acompanhar o desfecho. Se for julgado em novembro, bem. Se for adiado novamente, paciência. Acho que está no órgão competente, está na Corte que vai dar a palavra final sobre isso. A lei já foi bastante discutida. Estamos aí exercendo dignamente nossas funções, a Corregedoria, também, da mesma forma, por toda sua equipe, pelo seu Corregedor-Geral, pelo Sub, todos os Assessores. Nossa classe, eu acho, só tem a ganhar com essa serenidade que é exigida de todos nós. Agradeço a atenção e parabenizo a todos pelo elevado nível dos discursos. Obrigado. </w:t>
      </w:r>
      <w:r w:rsidDel="00000000" w:rsidR="00000000" w:rsidRPr="00000000">
        <w:rPr>
          <w:b w:val="1"/>
          <w:i w:val="1"/>
          <w:sz w:val="24"/>
          <w:szCs w:val="24"/>
          <w:rtl w:val="0"/>
        </w:rPr>
        <w:t xml:space="preserve">Dr. Francisco Dirceu-Presidente:</w:t>
      </w:r>
      <w:r w:rsidDel="00000000" w:rsidR="00000000" w:rsidRPr="00000000">
        <w:rPr>
          <w:i w:val="1"/>
          <w:sz w:val="24"/>
          <w:szCs w:val="24"/>
          <w:rtl w:val="0"/>
        </w:rPr>
        <w:t xml:space="preserve"> Obrigado Doutor Stanley. Passo a palavra para o Doutor Salomão. </w:t>
      </w:r>
      <w:r w:rsidDel="00000000" w:rsidR="00000000" w:rsidRPr="00000000">
        <w:rPr>
          <w:b w:val="1"/>
          <w:i w:val="1"/>
          <w:sz w:val="24"/>
          <w:szCs w:val="24"/>
          <w:rtl w:val="0"/>
        </w:rPr>
        <w:t xml:space="preserve">Dr. Salomão Abdo:</w:t>
      </w:r>
      <w:r w:rsidDel="00000000" w:rsidR="00000000" w:rsidRPr="00000000">
        <w:rPr>
          <w:i w:val="1"/>
          <w:sz w:val="24"/>
          <w:szCs w:val="24"/>
          <w:rtl w:val="0"/>
        </w:rPr>
        <w:t xml:space="preserve"> Senhor Procurador-Geral, renovo a saudação a todos e acrescento a saudação a nossa Presidente da Associação do MPPE, que eu acredito que, por equívoco meu, não saudei inicialmente. Quero renovar, aqui, a minha confiança na sua ética, na dedicação e na seriedade da Doutora Deluse que todos nós conhecemos bem, e, não só ela, como também toda sua diretoria. Senhor Presidente, veja só, eu queria só fazer um breve histórico. Me sinto no dever, porque, inclusive, era o Presidente, na época, quando nós trouxemos essa proposta de Democratizar o Ministério Público e levamos a bandeira para uma AGE da Associação. Alguns associados, que foram contra a ideia da Democracia, argumentam que tinha pouca gente na AGE. Mas veja, nós divulgamos bem, nós fizemos debates, fizemos enquete, antes, fizemos pesquisa com os associados e, sempre, a grande maioria absoluta foi a favor dessa Democratização. Mas, lembrando só o seguinte, na época não foi somente o Promotor ser candidato a Conselheiro, a Ouvidor. Eu entendia, também, que deveria ser Corregedor, mas a AGE da Associação não aprovou. [inaudível] Se a gente pegar a Ata da AGE tem lá a questão do Ouvidor e dos Conselheiros. Mas isso não tira, de forma alguma, a legitimidade. Foi proposto, o Procurador, dentro da sua autonomia, propôs isso a Assembleia. A Assembleia Legislativa é soberana e aprovou a lei. Muito bem, mas não foi somente isso. Nossa lei tinha excrescências absurdas, que a gente precisa fazer o reconhecimento que o Procurador, Dirceu Barros, teve a coragem de mudar. Aquela questão da lista, do voto para Procurador-Geral numa lista tríplice, era antidemocrático, estimulava essa formação de chapa, de voto de descarte, estimulava a participação de pessoas que não queriam ser candidatas a Procurador-Geral e entravam, ali, somente para compor chapa. Isso é absurdo, é antidemocrático. Também, além do voto obrigatório, uma outra excrescência, me perdoe a expressão, mas era aquela coisa de que todos os membros eram automaticamente candidatos. Você tinha que mandar um ofício para dizer que não era candidato. Veja que coisa absurda, que coisa antidemocrática. Aí tinha colega que, às vezes, esquecia. Eu brincava, porque eu dizia que era a maior lista eleitoral do mundo, a maior cédula eleitoral do mundo, ia para o Guinness Book. Então, isso tudo, a lei, também, tornou, a “Lei Democracia Plena”, acatou esse pleito associativo para mudar isso, para que ficasse mais democrático, mais transparente a eleição. Assim, deixando bem claro, eu sou plenamente a favor da ideia da Democratização da Instituição, da “Democracia Plena”. Me, inclusive, quando o Colégio de Procuradores, na época, já, acho, que um pouco antes da campanha, não lembro bem da última campanha eleitoral, mas fez uma resolução dizendo que não é obrigado a cumprir uma lei inconstitucional. Eu, particularmente, democraticamente, com respeito as opiniões em sentido contrário, entendo que um órgão interno de um Instituição não pode fazer isso. A doutrina é toda(SIC). Quem é que pode se negar a cumprir uma lei que entende que é manifestamente inconstitucional? É um chefe de Poder. O Procurador Geral de Justiça, talvez, pudesse fazer isso porque é equiparado a chefe de Poder, mas não um órgão interno da Instituição. Então, teve tudo isso. O que eu queria dizer, de uma forma muito clara, sou plenamente favorável a essa ideia da “Democracia Plena” e, também, favorável, claro, ao direito de acesso ao valor Justiça por qualquer associado da Associação do Ministério Público de Pernambuco. Isso aí é um direito líquido e certo. Agora, tenho certeza que não foi essa a intenção da Doutora Deluse, mas a gente precisa, eu preciso ser coerente com aquilo que eu penso. Então assim, se a gente analisar os fundamentos da decisão do senhor juiz, que deu a liminar, a gente sabe que em Direito Constitucional existe a declaração de inconstitucionalidade incidental e a declaração de inconstitucionalidade enquanto pedido principal. Enquanto pedido principal é numa ação direta de inconstitucionalidade, é o chamado controle abstrato da norma jurídica. Nesse caso aí a gente está falando de um controle incidental. Então assim, sendo muito franco, incidentalmente foi arguida a inconstitucionalidade dessa lei. Isso pode, de fato, verdadeiramente gerar um conflito de interesse. Isso pode gerar um conflito, na minha modesta. Eu sei que não é fácil. Assim, eu parabenizo Doutora Deluse, pelo equilíbrio, pela serenidade de estar aqui nesse momento, não é fácil você ser Presidente da Associação do Ministério Público de Pernambuco. Nós temos um cliente muito exigente, maravilhoso, mas muito exigente, que é o nosso associado. O membro do Ministério Público, regra geral, ele é muito exigente, até mesmo, as vezes pela natureza do exercício da nossa função, nós somos, às vezes, muito fortes naquilo que arguimos e defendemos. Então, eu verifico aí, que, aí de fato, de forma alguma houve má fé, eu conheço a Doutora Deluse, nós conhecemos a seriedade da Doutora Deluse, da diretoria que ela teve, com muita competência, de formar. Mas veja, o grande problema aí não é o exercício do direito de acesso à Justiça pelo Doutor Gilson, de forma alguma. Ninguém é obrigado a concordar que Promotor de Justiça deve ser, pode concorrer a Conselheiro, pode ser Corregedor. Ninguém é obrigado a concordar com isso, não. Ninguém pode impor e nem fazer um julgamento aqui: Ah, Doutor Gilson(SIC). Não, quem está em julgamento aqui não é Doutor Gilson, não. Ele tem todo o direito de entrar. Agora, entrar na Justiça contra aquilo que ele entende que está incorreto, claro. Mas o grande problema que eu vejo aí nesse caso, a grande questão, aí a minha voz é mais uma voz de reflexão, eu também não sou dono da verdade, é a chamada declaração, o pedido incidental. O pedindo incidental mostra, ele diz claramente o seguinte: que a nossa lei não seria constitucional porque estaria batendo de frente com a Lei Orgânica Nacional do Ministério Público. Então assim, é preciso ver que a lei 8.625, Lei Orgânica Nacional do MP dos Estados da Federação, a gente precisa ter um cuidado aí porque, de fato, existe uma luta, uma batalha jurídica no Supremo. Doutor Stanley foi muito feliz, de fato nós precisamos ter a maturidade para entender que o foro competente para decidir isso é o Supremo Tribunal Federal. Às vezes as pessoas me perguntam: você é favorável que julgue? Sou favorável, para que a gente possa pacificar de uma vez por todas essa questão. Na Democracia é assim. Quando não há consenso, não quer dizer que vá haver uma guerra, mas quando não há consenso sobre determinado assunto, a gente vai ao Judiciário e essa matéria foi para o foro competente, que é o órgão, que pelo artigo 102 da nossa Constituição, tem a função de Guardião da nossa Constituição. Então, o Supremo vai decidir. Agora, até lá, me parece, eu vejo, que de fato houve aí um conflito porque, quando o advogado, quando na petição incidental do Mandado de Segurança ele argui, como causa de pedir, a inconstitucionalidade, ainda que ele não usa expressamente essa palavra, mas, quando ele diz que a lei está chocando com a Lei Orgânica Nacional e o juiz acolhe isso na liminar, veja o que pode acontecer na sentença. Porque a gente sabe, vai haver uma liminar, mas vai haver um julgamento de mérito definitivo, através de uma sentença. Se esse recurso for subindo, subindo, pode haver um recurso, ou especial para o STJ, ou extraordinário para o Supremo, e essa matéria da inconstitucionalidade vai ser debatida. Então assim, é preciso ter muito cuidado com isso. Veja, eu sei que não é fácil. Eu passei por isso, Doutora Deluse, de ser julgado. Eu fui muito julgado, eu diria até de uma forma injusta. Eu não tive essa oportunidade que a senhora está tendo, de fazer o contraponto. Eu era julgado em grupo no WhatsApp, que nem fazia parte. Fui julgado, inclusive, com expressões pejorativas e quase nenhum colega veio me defender, minha diretoria. Então, eu sei o que a senhora está passando. Tenho certeza que não foi por qualquer má fé, não. Agora, é preciso ter esse cuidado de conversar com o advogado. Eu não vejo, com a devida vênia, eu não vejo assim uma interferência na relação cliente-advogado, não, mas eu acho que uma conversa prévia pode ter: olha, essa matéria de causa de pedir, envolvendo causa de pedir envolvendo constitucionalidade ou inconstitucionalidade dessa lei é um tema muito delicado, que está sendo discutido no Supremo, e, se você for arguir essa inconstitucionalidade, a gente não vai poder porque a Associação, inclusive, está habilitada lá como "amicus curiae". Ainda que seja para dizer: olha, a gente não vai se manifestar sobre o Corregedor porque a AGE não falou sobre a questão do Corregedor, mas tem a questão do Conselho e, o mesmo argumento que se usa para dizer que o Corregedor seria inconstitucional, atinge os Conselheiros porque é a questão de confrontar diretamente com a lei 8.625. Que até o Doutor disse assim: ah, o Procurador-Geral do Estado vai dizer que é inconstitucional. Quanto a isso, eu não vejo muita preocupação pelo seguinte: esse argumento já foi até debatido por Hugo Nigro Mazzilli. Ela é recebida como lei complementar, o Supremo pode dizer isso: ela é recebida como lei complementar. Mas isso é uma outra discussão. A minha preocupação é só essa questão. Eu penso, serenamente, como sugestão, a título de colaboração mesmo, que a diretoria se reúne e reflita sobre isso. Porque isso pode causar, realmente, um conflito porque já existe uma matéria judicializada e, quando você usa causa de pedir, como eu disse, numa declaração incidental, isso pode chegar um dia, essa matéria pode chegar no Supremo pela via difusa. Por um recurso extraordinário, por exemplo. Então assim, eu, serenamente e humildemente, também, reafirmo a minha confiança na sua serenidade, no seu compromisso com a Instituição, na sua boa vontade de ajudar, eu tenho certeza que foi tudo isso, e, também, toda sua diretoria. Apenas, eu peço, uma ponderação nesse sentido: na questão do advogado da Associação arguir isso nessas matérias individuais, que, de fato, me parece que está havendo um choque. Se, de fato, a gente no passado, a Associação informou alguns associados que não poderia dispor da assistência jurídica para questionar um ato do Conselho, que tem relação com isso. Há uma conexão, pela causa de pedir. O fundamento é igual, é parecido, pelo menos. Não poderia, também, agora, porque, quando se argui, se ele usasse outros argumentos, tudo bem, mas, quando o advogado, aí eu digo a sua boa-fé. Claro que o Presidente não vai ter como, toda vez, está conversando o tempo inteiro e sabendo o que o advogado vai propor ou não. Mas, nesse caso, genericamente, eu penso que a diretoria, ou o Presidente pode chegar para o advogado e dizer: olha, essa questão referente a essa lei, se surgir argumentos que venham atacar a constitucionalidade dela, não vai ser possível a gente ceder ou utilizar esse argumento porque vai haver um choque, de fato. Então, eu queria, de fato, dizer isso. Lembrar, só reforçar. Eu me lembro bem, eu não sei se o Doutor Dirceu vai lembrar disso, mas, por exemplo, essa questão do Corregedor poder ser candidato, isso surgiu(SIC). Veja, a Associação não mandou. Ela não incluiu na AGE. É porque os colegas lá disseram: olha, já é muito forte, é uma ideia boa, eu até queria, minha ideia inicial é que Promotor, também, pudesse ser Corregedor, mas, aí, se entendeu que não poderia, seria muito, teria que ir gradativamente, que é uma mudança muito grande para ir de uma vez só, que isso não ia ser aceito, não ia ser bem recebido, na época, pelo Colégio que ia votar. Aí, a gente votou só o Ouvidor, os Conselheiros e aquelas mudanças pontuais que eu disse, para acabar com a lista simples obrigatório e tudo mais. Eu me lembro muito de uma conversa que eu tive com o Doutor Dirceu e Doutor Paulo Augusto, numa festa da Associação, e isso foi comentado e eu sugeri: olha, uma sugestão é que o Corregedor saia do Conselho, seja eleito pelo Conselho, como é o modelo, eu não inventei a roda, não, isso é um modelo do CNMP. Então, surgiu a partir disso, também. Acredito eu que Doutor Dirceu acolheu essa ideia e colocou, depois, no projeto da “Democracia Plena”. Mas, essa questão de ser pai ou filho, isso não tem importância. Isso é um tema, também, que sempre foi discutido. Modernamente, a gente vinha defendendo isso. É o que eu chamo, assim, de angeonamento(SIC) na gestão interna do MPPE. Acho que a gente pode ir além. A gente pode ir além. A segunda instância do MP vive, praticamente, na dependência do Procurador-Geral que fala, por exemplo, em todas as ações judiciais do Ministério Público. Isso tem que ser questionado. Por que o Procurador de Justiça não recebe por distribuição uma ação contra quem tem foro privilegiado? Mas, isso, oportunamente, nos Congressos da Associação, a gente vai defender e debater. Mas, excelências, eu peço desculpa por ter cansado vocês. Senhora Presidente, era isso que eu queria dizer, humildemente, essa sugestão, porque eu verifico que, de fato, houve conflito e acho que a gente cresce e se engrandece quando reconhece que pode ter acontecido. É difícil porque os associados estão lá todo dia. Não é fácil. O Presidente recebe pressão, também. Nós somos humanos, somos seres humanos e, portanto, sujeitos a erros e acertos. Essa é minha reflexão e queria, por fim, só parabenizar o Doutor Vitório, que fez menção aos seus 30 anos de turma do Ministério Público, isso é uma grande conquista. Parabenizar a Corregedoria, como um todo, do Corregedor-Geral ao mais humilde servidor, pelos serviços prestados, que vêm sendo prestados, que têm sido bons serviços. É preciso reconhecer. Finalizar minha palavra, nesse sentido, agradecendo a oportunidade. </w:t>
      </w:r>
      <w:r w:rsidDel="00000000" w:rsidR="00000000" w:rsidRPr="00000000">
        <w:rPr>
          <w:b w:val="1"/>
          <w:i w:val="1"/>
          <w:sz w:val="24"/>
          <w:szCs w:val="24"/>
          <w:rtl w:val="0"/>
        </w:rPr>
        <w:t xml:space="preserve">Dr. Francisco Dirceu-Presidente:</w:t>
      </w:r>
      <w:r w:rsidDel="00000000" w:rsidR="00000000" w:rsidRPr="00000000">
        <w:rPr>
          <w:i w:val="1"/>
          <w:sz w:val="24"/>
          <w:szCs w:val="24"/>
          <w:rtl w:val="0"/>
        </w:rPr>
        <w:t xml:space="preserve"> Obrigado, Doutor Salomão. Antes de passar para deliberação, Doutora Deluse quer fazer algum esclarecimento, aqui no chat. Não sei se pediu. </w:t>
      </w:r>
      <w:r w:rsidDel="00000000" w:rsidR="00000000" w:rsidRPr="00000000">
        <w:rPr>
          <w:b w:val="1"/>
          <w:i w:val="1"/>
          <w:sz w:val="24"/>
          <w:szCs w:val="24"/>
          <w:rtl w:val="0"/>
        </w:rPr>
        <w:t xml:space="preserve">Presidenta da AMPPE, Drª. Deluse Florentino:</w:t>
      </w:r>
      <w:r w:rsidDel="00000000" w:rsidR="00000000" w:rsidRPr="00000000">
        <w:rPr>
          <w:i w:val="1"/>
          <w:sz w:val="24"/>
          <w:szCs w:val="24"/>
          <w:rtl w:val="0"/>
        </w:rPr>
        <w:t xml:space="preserve"> Doutor Dirceu, eu vou ficar no aguardo das provocações ao órgão associativo e aos questionamentos eu ei de submetê-los, no caso, a Diretoria da Associação. Então, aguardo os questionamentos que forem feitos. Doutor Rinaldo manifestou interesse, Doutor Dirceu também, Doutor Salomão, se quiser formalizar, também, aí nós vamos, com certeza, como eu falei, com toda serenidade avaliar toda a argumentação que forem expostas e alguns esclarecimentos, com certeza, nós pediremos, se for necessário. Coloco a Associação a disposição. Muito obrigada. </w:t>
      </w:r>
      <w:r w:rsidDel="00000000" w:rsidR="00000000" w:rsidRPr="00000000">
        <w:rPr>
          <w:b w:val="1"/>
          <w:i w:val="1"/>
          <w:sz w:val="24"/>
          <w:szCs w:val="24"/>
          <w:rtl w:val="0"/>
        </w:rPr>
        <w:t xml:space="preserve">Dr. Francisco Dirceu-Presidente:</w:t>
      </w:r>
      <w:r w:rsidDel="00000000" w:rsidR="00000000" w:rsidRPr="00000000">
        <w:rPr>
          <w:i w:val="1"/>
          <w:sz w:val="24"/>
          <w:szCs w:val="24"/>
          <w:rtl w:val="0"/>
        </w:rPr>
        <w:t xml:space="preserve"> Obrigado, Doutora Deluse. Sem mais nenhum inscrito. Dessa discussão toda, evidentemente nós só temos um ato a deliberar que foi proposto aqui um voto de aplauso aos Corregedores-auxiliares, mas foi emendado para ser extensivo ao nosso local, também, Doutor Alexandre. Tem alguma oposição? Se não tiver, a gente(SIC). Alguém se opõe a esse voto de aplauso? Sem nenhuma oposição, que se registre na ata, para que seja enviado, de que o Conselho Superior do Ministério Público aprovou voto de aplauso ao Corregedor-Geral e seus assistentes. Vamos passar para o segundo ponto da pauta.</w:t>
      </w:r>
      <w:r w:rsidDel="00000000" w:rsidR="00000000" w:rsidRPr="00000000">
        <w:rPr>
          <w:sz w:val="24"/>
          <w:szCs w:val="24"/>
          <w:rtl w:val="0"/>
        </w:rPr>
        <w:t xml:space="preserve">” </w:t>
      </w:r>
      <w:r w:rsidDel="00000000" w:rsidR="00000000" w:rsidRPr="00000000">
        <w:rPr>
          <w:b w:val="1"/>
          <w:color w:val="000000"/>
          <w:sz w:val="24"/>
          <w:szCs w:val="24"/>
          <w:rtl w:val="0"/>
        </w:rPr>
        <w:t xml:space="preserve">III - Aprovação de Ata:</w:t>
      </w:r>
      <w:r w:rsidDel="00000000" w:rsidR="00000000" w:rsidRPr="00000000">
        <w:rPr>
          <w:color w:val="000000"/>
          <w:sz w:val="24"/>
          <w:szCs w:val="24"/>
          <w:rtl w:val="0"/>
        </w:rPr>
        <w:t xml:space="preserve"> Colocado em apreciação o extrato da Ata da 26ª Sessão Ordinária do CSMP, realizada em 09/09/2020, e respectivo anexo. Foi aberta à discussão. Colocado em votação, foi aprovado, por maioria, com abstenção do Dr. Francisco Dirceu por não estar presente à sessão de que trata a ata. </w:t>
      </w:r>
      <w:r w:rsidDel="00000000" w:rsidR="00000000" w:rsidRPr="00000000">
        <w:rPr>
          <w:b w:val="1"/>
          <w:color w:val="000000"/>
          <w:sz w:val="24"/>
          <w:szCs w:val="24"/>
          <w:rtl w:val="0"/>
        </w:rPr>
        <w:t xml:space="preserve">IV – Processos apreciados na 23ª Sessão Virtual: </w:t>
      </w:r>
      <w:r w:rsidDel="00000000" w:rsidR="00000000" w:rsidRPr="00000000">
        <w:rPr>
          <w:color w:val="000000"/>
          <w:sz w:val="24"/>
          <w:szCs w:val="24"/>
          <w:rtl w:val="0"/>
        </w:rPr>
        <w:t xml:space="preserve">O Presidente registrou, de acordo com § 5º do art. 35 do RI do CSMP, que decorreu o prazo de julgamento, sem oposição dos Conselheiros ou interessados, nos processos da 23ª sessão virtual, realizadas no período de 08/09 a 11/09/20, cuja relação dos processos foi publicada no D.O. no dia 04/09/20, ressaltando que eventual impedimento de Conselheiro consta no registro do voto do Relator(a). Colocado em votação, o Colegiado, à unanimidade, aprovou a homologação dos votos da referida sessão virtual. </w:t>
      </w:r>
      <w:r w:rsidDel="00000000" w:rsidR="00000000" w:rsidRPr="00000000">
        <w:rPr>
          <w:b w:val="1"/>
          <w:color w:val="000000"/>
          <w:sz w:val="24"/>
          <w:szCs w:val="24"/>
          <w:rtl w:val="0"/>
        </w:rPr>
        <w:t xml:space="preserve">(Relacionados nos anexos I.I). V – Informações constantes da pauta: V.I - Instaurações de Inquéritos Civis e PP’s: </w:t>
      </w:r>
      <w:r w:rsidDel="00000000" w:rsidR="00000000" w:rsidRPr="00000000">
        <w:rPr>
          <w:color w:val="000000"/>
          <w:sz w:val="24"/>
          <w:szCs w:val="24"/>
          <w:rtl w:val="0"/>
        </w:rPr>
        <w:t xml:space="preserve">SIM 1652.000.078/2020, SIM 1680.000.067/2020, SIM 2029.000.014/2020, SIM 2019.000.006/2020, SIM 2009.000.120/2020, SIM 2141.000.103/2020, SIM 2141.000.105/2020, SIM 1891.000.230/2020, SIM 2302.000.124/2020, SIM 2144.000.132/2020, SIM 2302.000.125/2020, SIM 2144.000.133/2020, SIM 1680.000.067/2020, SIM 2144.000.134/2020, SIM 2029.000.014/2020, SIM 2019.000.047/2020, SIM 2019.000.035/2020, SIM 2019.000.185/2020, SIM 2019.000.062/2020, SIM 2412.000.077/2020, SIM 2412.000.076/2020, SIM 2412.000.081/2020, SIM 1872.000.243/2020, SIM 2053.000.749/2020, SIM 1979.000.294/2020, SIM 2019.000.187/2020, SIM 2019.000.049/2020, SIM 2019.000.183/2020, SIM 2019.000.184/2020, SIM 2019.000.010/2020, SIM 2019.000.179/2020, SIM 1721.000.049/2020, SIM 1712.000.086/2020, SIM 1872.000.247/2020, SIM 1668.000.027/2020, SIM 1884.000.124/2020, SIM 2053.000.828/2020, SIM 1877.000.092/2020, SIM 1681.000.066/2020, SIM 2053.000.898/2020, SIM 1872.000.184/2020, SIM 2144.000.144/2020, SIM 2302.000.134/2020, SIM 2302.000.133/2020, SIM 1879.000.121/2020, SIM 2053.001.003/2020, SIM 1788.000.103/2020, SIM 2053.001.036/2020, SIM 2328.000.116/2020, SIM 02053.001.067/2020, SIM 02053.000.916/2020, SIM 02053.001.075/2020, SIM 02053.001.168/2020, SIM 02053.001.083/2020, SIM 1891.000.351/2020, SIM 2199.000.004/2020, SIM 2141.000.110/2020, SIM 1891.000.379/2020, SIM 2291.000.026/2020, SIM 2144.000.143/2020, SIM 1871.000.015/2020, SIM 2144.000.155/2020, SIM 2061.000.431/2020, SIM 1891.000.380/2020, SIM 2144.000.169/2020 e SIM 01581.000.012/2020. </w:t>
      </w:r>
      <w:r w:rsidDel="00000000" w:rsidR="00000000" w:rsidRPr="00000000">
        <w:rPr>
          <w:b w:val="1"/>
          <w:color w:val="000000"/>
          <w:sz w:val="24"/>
          <w:szCs w:val="24"/>
          <w:rtl w:val="0"/>
        </w:rPr>
        <w:t xml:space="preserve">V.II – Conversão de NF’s e PP’s em  IC’s: </w:t>
      </w:r>
      <w:r w:rsidDel="00000000" w:rsidR="00000000" w:rsidRPr="00000000">
        <w:rPr>
          <w:color w:val="000000"/>
          <w:sz w:val="24"/>
          <w:szCs w:val="24"/>
          <w:rtl w:val="0"/>
        </w:rPr>
        <w:t xml:space="preserve">Auto nº 2019/399307, Auto nº 2019/305408, Auto nº 2019/348670, Auto nº 2019/368378, Auto nº 2019/418011, Auto nº 2019/355139, Auto nº 2019/401766, SIM 1871.000.005/2020, Auto nº 2019/388196, Auto nº 2019/370253, Auto nº 2019/357150, Auto nº 2019/369411, Auto nº 2019/355137 e Auto nº 2019/382366. </w:t>
      </w:r>
      <w:r w:rsidDel="00000000" w:rsidR="00000000" w:rsidRPr="00000000">
        <w:rPr>
          <w:b w:val="1"/>
          <w:color w:val="000000"/>
          <w:sz w:val="24"/>
          <w:szCs w:val="24"/>
          <w:rtl w:val="0"/>
        </w:rPr>
        <w:t xml:space="preserve">V.III – Prorrogação de Prazo: </w:t>
      </w:r>
      <w:r w:rsidDel="00000000" w:rsidR="00000000" w:rsidRPr="00000000">
        <w:rPr>
          <w:color w:val="000000"/>
          <w:sz w:val="24"/>
          <w:szCs w:val="24"/>
          <w:rtl w:val="0"/>
        </w:rPr>
        <w:t xml:space="preserve">Doc. 12800370, Doc. 12800240, Auto nº 2018/284187, Auto nº 2018/279626, Auto nº 2018/279869, Auto nº 2018/279697, Auto nº 2018/279644, Auto nº 2018/283839, Auto nº 2018/284183, Auto nº 2018/279909, Auto nº 2018/283568, Auto nº 2018/283610, Auto nº 2018/284189, Auto nº 2018/283640, Auto nº 2018/284239, Auto nº 2018/279943, Auto nº 2018/283619, Auto nº 2018/196138, Auto nº 2018/279751, Auto nº 2018/283855, Auto nº 2018/283780, Auto nº 2018/284230, Auto nº 2018/279678, Auto nº 2018/279804, Auto nº 2018/283737, Auto nº 2018/283748, Auto nº 2018/279840, Auto nº 2018/283582, Auto nº 2018/283713, Auto nº 2015/2100936, Auto nº 2016/2411970, Doc. 12800132, Doc. 12800157, Auto nº 2018/420028, Auto nº 2018/361079, Doc. 10016946, Doc. 9941596, Doc. 4384075, Auto nº 2018/246027, Auto nº 2015/2158647, Auto nº 2019/89419, Auto nº 2019/286212, Auto nº 2019/56554, Auto nº 2019/108274, Auto nº 2015/1847729, Doc. 6134234, Doc. 12790390, Doc. 12774398, Doc. 12790983, Doc. 12790454, Doc. 12774748, Doc. 12774683, Doc. 12775004, Doc. 12774532, Doc. 12791012, Doc. 12789651, Doc. 12789512, Doc. 12747848, Doc. 12752470, Doc. 12763075, Auto nº 2015/2104999, Doc. 12771977, Auto nº 2019/228506, Doc. 4309407, SIM 1979.000.293/2020, SIM 1979.000.303/2020, Doc. 12820284, SIM 1979.000.236/2020 e SIM 1979.000.327/2020. </w:t>
      </w:r>
      <w:r w:rsidDel="00000000" w:rsidR="00000000" w:rsidRPr="00000000">
        <w:rPr>
          <w:b w:val="1"/>
          <w:color w:val="000000"/>
          <w:sz w:val="24"/>
          <w:szCs w:val="24"/>
          <w:rtl w:val="0"/>
        </w:rPr>
        <w:t xml:space="preserve">V.IV – Declínio de Atribuição: </w:t>
      </w:r>
      <w:r w:rsidDel="00000000" w:rsidR="00000000" w:rsidRPr="00000000">
        <w:rPr>
          <w:color w:val="000000"/>
          <w:sz w:val="24"/>
          <w:szCs w:val="24"/>
          <w:rtl w:val="0"/>
        </w:rPr>
        <w:t xml:space="preserve">SIM 2040.000.053/2020. </w:t>
      </w:r>
      <w:r w:rsidDel="00000000" w:rsidR="00000000" w:rsidRPr="00000000">
        <w:rPr>
          <w:b w:val="1"/>
          <w:color w:val="000000"/>
          <w:sz w:val="24"/>
          <w:szCs w:val="24"/>
          <w:rtl w:val="0"/>
        </w:rPr>
        <w:t xml:space="preserve">V.V Ação Civil Pública - ACP: </w:t>
      </w:r>
      <w:r w:rsidDel="00000000" w:rsidR="00000000" w:rsidRPr="00000000">
        <w:rPr>
          <w:color w:val="000000"/>
          <w:sz w:val="24"/>
          <w:szCs w:val="24"/>
          <w:rtl w:val="0"/>
        </w:rPr>
        <w:t xml:space="preserve">Auto nº 2019/336234. </w:t>
      </w:r>
      <w:r w:rsidDel="00000000" w:rsidR="00000000" w:rsidRPr="00000000">
        <w:rPr>
          <w:b w:val="1"/>
          <w:color w:val="000000"/>
          <w:sz w:val="24"/>
          <w:szCs w:val="24"/>
          <w:rtl w:val="0"/>
        </w:rPr>
        <w:t xml:space="preserve">V.VI - Suspeição: </w:t>
      </w:r>
      <w:r w:rsidDel="00000000" w:rsidR="00000000" w:rsidRPr="00000000">
        <w:rPr>
          <w:color w:val="000000"/>
          <w:sz w:val="24"/>
          <w:szCs w:val="24"/>
          <w:rtl w:val="0"/>
        </w:rPr>
        <w:t xml:space="preserve">Req. Eletrônico 275191/2020, Req. Eletrônico 283209/2020, Doc. 12791283 e SEI </w:t>
      </w:r>
      <w:hyperlink r:id="rId9">
        <w:r w:rsidDel="00000000" w:rsidR="00000000" w:rsidRPr="00000000">
          <w:rPr>
            <w:color w:val="000000"/>
            <w:sz w:val="24"/>
            <w:szCs w:val="24"/>
            <w:rtl w:val="0"/>
          </w:rPr>
          <w:t xml:space="preserve">19.20.0137.0008997/2020-84</w:t>
        </w:r>
      </w:hyperlink>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V.VII – Recomendação: </w:t>
      </w:r>
      <w:r w:rsidDel="00000000" w:rsidR="00000000" w:rsidRPr="00000000">
        <w:rPr>
          <w:color w:val="000000"/>
          <w:sz w:val="24"/>
          <w:szCs w:val="24"/>
          <w:rtl w:val="0"/>
        </w:rPr>
        <w:t xml:space="preserve">SIM 1693.000.002/2020. </w:t>
      </w:r>
      <w:r w:rsidDel="00000000" w:rsidR="00000000" w:rsidRPr="00000000">
        <w:rPr>
          <w:b w:val="1"/>
          <w:color w:val="000000"/>
          <w:sz w:val="24"/>
          <w:szCs w:val="24"/>
          <w:rtl w:val="0"/>
        </w:rPr>
        <w:t xml:space="preserve">V.VIII – Processos Julgados em sessões anteriores e que foram publicados com incorreções, nas atas: Nº, Ata/data, Onde consta, Leia-se: 1. </w:t>
      </w:r>
      <w:r w:rsidDel="00000000" w:rsidR="00000000" w:rsidRPr="00000000">
        <w:rPr>
          <w:color w:val="000000"/>
          <w:sz w:val="24"/>
          <w:szCs w:val="24"/>
          <w:rtl w:val="0"/>
        </w:rPr>
        <w:t xml:space="preserve">22ª Sessão Ordinária do CSMP - 12/08/2020, Auto: 2019/159988, Auto: 2019/153988. </w:t>
      </w:r>
      <w:r w:rsidDel="00000000" w:rsidR="00000000" w:rsidRPr="00000000">
        <w:rPr>
          <w:b w:val="1"/>
          <w:color w:val="000000"/>
          <w:sz w:val="24"/>
          <w:szCs w:val="24"/>
          <w:rtl w:val="0"/>
        </w:rPr>
        <w:t xml:space="preserve">V.IX – Diversos: </w:t>
      </w:r>
      <w:r w:rsidDel="00000000" w:rsidR="00000000" w:rsidRPr="00000000">
        <w:rPr>
          <w:color w:val="000000"/>
          <w:sz w:val="24"/>
          <w:szCs w:val="24"/>
          <w:rtl w:val="0"/>
        </w:rPr>
        <w:t xml:space="preserve">SIM 2288.000.089/2020, SIM 2289.000.021/2020, SIM 2288.000.068/2020, SIM 2288.000.066/2020 e SIM 2288.000.067/2020. O Colegiado decidiu inverter a ordem da pauta, com abstenção do Dr. Salomão Abdo. </w:t>
      </w:r>
      <w:r w:rsidDel="00000000" w:rsidR="00000000" w:rsidRPr="00000000">
        <w:rPr>
          <w:b w:val="1"/>
          <w:color w:val="000000"/>
          <w:sz w:val="24"/>
          <w:szCs w:val="24"/>
          <w:rtl w:val="0"/>
        </w:rPr>
        <w:t xml:space="preserve">VIII - Processo Auto 2020/205131, Doc. 12722639 – Relator: Rinaldo Jorge da Silva:</w:t>
      </w:r>
      <w:r w:rsidDel="00000000" w:rsidR="00000000" w:rsidRPr="00000000">
        <w:rPr>
          <w:color w:val="000000"/>
          <w:sz w:val="24"/>
          <w:szCs w:val="24"/>
          <w:rtl w:val="0"/>
        </w:rPr>
        <w:t xml:space="preserve"> A parte interessada ingressou à sessão. Dr. Salomão Abdo se declarou impedido. O Relator apresentou o relatório e seu VOTO PELA AUTORIZAÇÃO DA PERMUTA A FIM DE QUE O DR. MUNI AZEVEDO CATÃO PASSE A EXERCER O CARGO DE 43º PROMOTOR DE JUSTIÇA CRIMINAL DA CAPITAL E O DR. SALOMÃO ABDO AZIZ ISMAIL FILHO O DE 22º PROMOTOR DE JUSTIÇA DE DEFESA DA CIDADANIA DA CAPITAL. COLOCADO EM VOTAÇÃO, O COLEGIADO, À UNANIMIDADE DOS VOTANTES, DECIDIU PELA AUTORIZAÇÃO DA PERMUTA NOS TERMOS DO VOTO DO RELATOR, DETERMINANDO O ENCAMINHAMENTO AO GABINETE DO PROCURADOR GERAL DE JUSTIÇA PARA ADOÇÃO DAS PROVIDÊNCIAS DE PRAXE. Dr. Muni Azevedo agradeceu a todos e pediu licença para se ausentar. </w:t>
      </w:r>
      <w:r w:rsidDel="00000000" w:rsidR="00000000" w:rsidRPr="00000000">
        <w:rPr>
          <w:b w:val="1"/>
          <w:color w:val="000000"/>
          <w:sz w:val="24"/>
          <w:szCs w:val="24"/>
          <w:rtl w:val="0"/>
        </w:rPr>
        <w:t xml:space="preserve">VII – Processo Auto </w:t>
      </w:r>
      <w:r w:rsidDel="00000000" w:rsidR="00000000" w:rsidRPr="00000000">
        <w:rPr>
          <w:b w:val="1"/>
          <w:color w:val="000000"/>
          <w:sz w:val="24"/>
          <w:szCs w:val="24"/>
          <w:highlight w:val="white"/>
          <w:rtl w:val="0"/>
        </w:rPr>
        <w:t xml:space="preserve">2020/2975, </w:t>
      </w:r>
      <w:r w:rsidDel="00000000" w:rsidR="00000000" w:rsidRPr="00000000">
        <w:rPr>
          <w:b w:val="1"/>
          <w:color w:val="000000"/>
          <w:sz w:val="24"/>
          <w:szCs w:val="24"/>
          <w:rtl w:val="0"/>
        </w:rPr>
        <w:t xml:space="preserve">Doc.12091130 -  Relator: Fernando Falcão Ferraz Filho:</w:t>
      </w:r>
      <w:r w:rsidDel="00000000" w:rsidR="00000000" w:rsidRPr="00000000">
        <w:rPr>
          <w:color w:val="000000"/>
          <w:sz w:val="24"/>
          <w:szCs w:val="24"/>
          <w:rtl w:val="0"/>
        </w:rPr>
        <w:t xml:space="preserve"> A parte interessada ingressou à sessão. O Relator apresentou o relatório. O interessado fez uso da palavra para apresentação das razões pelo prazo de 10 minutos. Após, o Relator apresentou o voto pelo conhecimento do recurso e pelo seu indeferimento. Colocado em votação, o Colegiado, à unanimidade, conheceu do recurso e o indeferiu, nos termos do voto do relator. A parte interessada se ausentou da sessão. </w:t>
      </w:r>
      <w:r w:rsidDel="00000000" w:rsidR="00000000" w:rsidRPr="00000000">
        <w:rPr>
          <w:b w:val="1"/>
          <w:color w:val="000000"/>
          <w:sz w:val="24"/>
          <w:szCs w:val="24"/>
          <w:rtl w:val="0"/>
        </w:rPr>
        <w:t xml:space="preserve">VI – Processo Auto 2019/355216, Doc. 11811452 - Relator: Fernando Falcão Ferraz Filho:</w:t>
      </w:r>
      <w:r w:rsidDel="00000000" w:rsidR="00000000" w:rsidRPr="00000000">
        <w:rPr>
          <w:color w:val="000000"/>
          <w:sz w:val="24"/>
          <w:szCs w:val="24"/>
          <w:rtl w:val="0"/>
        </w:rPr>
        <w:t xml:space="preserve"> Regulamente intimada, a parte interessada não manifestou interesse em participar da sessão. O Relator apresentou o relatório e o voto pelo conhecimento do recurso e seu improvimento. Colocado em votação, o Colegiado, à unanimidade, conheceu do recurso e o indeferiu. </w:t>
      </w:r>
      <w:r w:rsidDel="00000000" w:rsidR="00000000" w:rsidRPr="00000000">
        <w:rPr>
          <w:b w:val="1"/>
          <w:color w:val="000000"/>
          <w:sz w:val="24"/>
          <w:szCs w:val="24"/>
          <w:rtl w:val="0"/>
        </w:rPr>
        <w:t xml:space="preserve">IX - Julgamento dos processos da Corregedoria (Relacionados no anexo I): </w:t>
      </w:r>
      <w:r w:rsidDel="00000000" w:rsidR="00000000" w:rsidRPr="00000000">
        <w:rPr>
          <w:color w:val="000000"/>
          <w:sz w:val="24"/>
          <w:szCs w:val="24"/>
          <w:rtl w:val="0"/>
        </w:rPr>
        <w:t xml:space="preserve">Colocado(s) em apreciação o(s) processo(s) relacionado(s) no anexo I, o Colegiado, à unanimidade, aprovou a homologação nos termos do voto do(a) relator(a), tendo se declarado impedido o Dr. Rinaldo Jorge, Dr. Carlos Vitório e Dr. Alexandre Augusto. </w:t>
      </w:r>
      <w:r w:rsidDel="00000000" w:rsidR="00000000" w:rsidRPr="00000000">
        <w:rPr>
          <w:b w:val="1"/>
          <w:color w:val="000000"/>
          <w:sz w:val="24"/>
          <w:szCs w:val="24"/>
          <w:rtl w:val="0"/>
        </w:rPr>
        <w:t xml:space="preserve">(Relacionados no anexo I) </w:t>
      </w:r>
      <w:r w:rsidDel="00000000" w:rsidR="00000000" w:rsidRPr="00000000">
        <w:rPr>
          <w:color w:val="000000"/>
          <w:sz w:val="24"/>
          <w:szCs w:val="24"/>
          <w:rtl w:val="0"/>
        </w:rPr>
        <w:t xml:space="preserve">O Presidente agradeceu a todos e declarou encerrada a sessão.</w:t>
      </w:r>
    </w:p>
    <w:sectPr>
      <w:headerReference r:id="rId10" w:type="default"/>
      <w:footerReference r:id="rId11" w:type="default"/>
      <w:pgSz w:h="16838" w:w="11906" w:orient="portrait"/>
      <w:pgMar w:bottom="1440" w:top="1440" w:left="1440" w:right="1440"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center" w:pos="4252"/>
        <w:tab w:val="right" w:pos="8504"/>
      </w:tabs>
      <w:spacing w:line="24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tabs>
        <w:tab w:val="left" w:pos="260"/>
        <w:tab w:val="right" w:pos="9098"/>
      </w:tabs>
      <w:spacing w:line="240" w:lineRule="auto"/>
      <w:jc w:val="center"/>
      <w:rPr/>
    </w:pPr>
    <w:r w:rsidDel="00000000" w:rsidR="00000000" w:rsidRPr="00000000">
      <w:rPr/>
      <w:drawing>
        <wp:inline distB="0" distT="0" distL="0" distR="0">
          <wp:extent cx="828040" cy="598805"/>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28040" cy="598805"/>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spacing w:line="240" w:lineRule="auto"/>
      <w:ind w:left="8727" w:right="-739" w:hanging="10428"/>
      <w:jc w:val="center"/>
      <w:rPr>
        <w:b w:val="1"/>
        <w:sz w:val="24"/>
        <w:szCs w:val="24"/>
      </w:rPr>
    </w:pPr>
    <w:r w:rsidDel="00000000" w:rsidR="00000000" w:rsidRPr="00000000">
      <w:rPr>
        <w:b w:val="1"/>
        <w:sz w:val="24"/>
        <w:szCs w:val="24"/>
        <w:rtl w:val="0"/>
      </w:rPr>
      <w:t xml:space="preserve">MINISTÉRIO PÚBLICO DO ESTADO DE PERNAMBUCO</w:t>
    </w:r>
  </w:p>
  <w:p w:rsidR="00000000" w:rsidDel="00000000" w:rsidP="00000000" w:rsidRDefault="00000000" w:rsidRPr="00000000" w14:paraId="0000000E">
    <w:pPr>
      <w:spacing w:line="240" w:lineRule="auto"/>
      <w:ind w:left="8727" w:right="-739" w:hanging="10428"/>
      <w:jc w:val="center"/>
      <w:rPr>
        <w:b w:val="1"/>
        <w:sz w:val="24"/>
        <w:szCs w:val="24"/>
      </w:rPr>
    </w:pPr>
    <w:r w:rsidDel="00000000" w:rsidR="00000000" w:rsidRPr="00000000">
      <w:rPr>
        <w:b w:val="1"/>
        <w:sz w:val="24"/>
        <w:szCs w:val="24"/>
        <w:rtl w:val="0"/>
      </w:rPr>
      <w:t xml:space="preserve">PROCURADORIA GERAL DE JUSTIÇA</w:t>
    </w:r>
  </w:p>
  <w:p w:rsidR="00000000" w:rsidDel="00000000" w:rsidP="00000000" w:rsidRDefault="00000000" w:rsidRPr="00000000" w14:paraId="0000000F">
    <w:pPr>
      <w:spacing w:line="240" w:lineRule="auto"/>
      <w:ind w:left="8727" w:right="-739" w:hanging="10428"/>
      <w:jc w:val="center"/>
      <w:rPr>
        <w:b w:val="1"/>
        <w:sz w:val="24"/>
        <w:szCs w:val="24"/>
      </w:rPr>
    </w:pPr>
    <w:r w:rsidDel="00000000" w:rsidR="00000000" w:rsidRPr="00000000">
      <w:rPr>
        <w:b w:val="1"/>
        <w:sz w:val="24"/>
        <w:szCs w:val="24"/>
        <w:rtl w:val="0"/>
      </w:rPr>
      <w:t xml:space="preserve">SECRETARIA DO CONSELHO SUPERIOR DO MINISTÉRIO PÚBLICO</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00000a"/>
        <w:sz w:val="22"/>
        <w:szCs w:val="22"/>
        <w:lang w:val="pt-BR"/>
      </w:rPr>
    </w:rPrDefault>
    <w:pPrDefault>
      <w:pPr>
        <w:widowControl w:val="0"/>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40" w:lineRule="auto"/>
    </w:pPr>
    <w:rPr>
      <w:sz w:val="40"/>
      <w:szCs w:val="40"/>
    </w:rPr>
  </w:style>
  <w:style w:type="paragraph" w:styleId="Heading2">
    <w:name w:val="heading 2"/>
    <w:basedOn w:val="Normal"/>
    <w:next w:val="Normal"/>
    <w:pPr>
      <w:keepNext w:val="1"/>
      <w:keepLines w:val="1"/>
      <w:spacing w:after="120" w:before="360" w:line="240" w:lineRule="auto"/>
    </w:pPr>
    <w:rPr>
      <w:sz w:val="32"/>
      <w:szCs w:val="32"/>
    </w:rPr>
  </w:style>
  <w:style w:type="paragraph" w:styleId="Heading3">
    <w:name w:val="heading 3"/>
    <w:basedOn w:val="Normal"/>
    <w:next w:val="Normal"/>
    <w:pPr>
      <w:keepNext w:val="1"/>
      <w:keepLines w:val="1"/>
      <w:spacing w:after="80" w:before="320" w:line="240" w:lineRule="auto"/>
    </w:pPr>
    <w:rPr>
      <w:color w:val="434343"/>
      <w:sz w:val="28"/>
      <w:szCs w:val="28"/>
    </w:rPr>
  </w:style>
  <w:style w:type="paragraph" w:styleId="Heading4">
    <w:name w:val="heading 4"/>
    <w:basedOn w:val="Normal"/>
    <w:next w:val="Normal"/>
    <w:pPr>
      <w:keepNext w:val="1"/>
      <w:keepLines w:val="1"/>
      <w:spacing w:after="80" w:before="280" w:line="240" w:lineRule="auto"/>
    </w:pPr>
    <w:rPr>
      <w:color w:val="666666"/>
      <w:sz w:val="24"/>
      <w:szCs w:val="24"/>
    </w:rPr>
  </w:style>
  <w:style w:type="paragraph" w:styleId="Heading5">
    <w:name w:val="heading 5"/>
    <w:basedOn w:val="Normal"/>
    <w:next w:val="Normal"/>
    <w:pPr>
      <w:keepNext w:val="1"/>
      <w:keepLines w:val="1"/>
      <w:spacing w:after="80" w:before="240" w:line="240" w:lineRule="auto"/>
    </w:pPr>
    <w:rPr>
      <w:color w:val="666666"/>
    </w:rPr>
  </w:style>
  <w:style w:type="paragraph" w:styleId="Heading6">
    <w:name w:val="heading 6"/>
    <w:basedOn w:val="Normal"/>
    <w:next w:val="Normal"/>
    <w:pPr>
      <w:keepNext w:val="1"/>
      <w:keepLines w:val="1"/>
      <w:spacing w:after="80" w:before="240" w:line="240" w:lineRule="auto"/>
    </w:pPr>
    <w:rPr>
      <w:i w:val="1"/>
      <w:color w:val="666666"/>
    </w:rPr>
  </w:style>
  <w:style w:type="paragraph" w:styleId="Title">
    <w:name w:val="Title"/>
    <w:basedOn w:val="Normal"/>
    <w:next w:val="Normal"/>
    <w:pPr>
      <w:keepNext w:val="1"/>
      <w:keepLines w:val="1"/>
      <w:spacing w:after="60" w:lineRule="auto"/>
    </w:pPr>
    <w:rPr>
      <w:color w:val="000000"/>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line="240" w:lineRule="auto"/>
      <w:outlineLvl w:val="0"/>
    </w:pPr>
    <w:rPr>
      <w:sz w:val="40"/>
      <w:szCs w:val="40"/>
    </w:rPr>
  </w:style>
  <w:style w:type="paragraph" w:styleId="Ttulo2">
    <w:name w:val="heading 2"/>
    <w:basedOn w:val="Normal"/>
    <w:next w:val="Normal"/>
    <w:link w:val="Ttulo2Char"/>
    <w:uiPriority w:val="9"/>
    <w:semiHidden w:val="1"/>
    <w:unhideWhenUsed w:val="1"/>
    <w:qFormat w:val="1"/>
    <w:pPr>
      <w:keepNext w:val="1"/>
      <w:keepLines w:val="1"/>
      <w:spacing w:after="120" w:before="360" w:line="240" w:lineRule="auto"/>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line="240" w:lineRule="auto"/>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line="240" w:lineRule="auto"/>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line="240" w:lineRule="auto"/>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line="240" w:lineRule="auto"/>
      <w:outlineLvl w:val="5"/>
    </w:pPr>
    <w:rPr>
      <w:i w:val="1"/>
      <w:color w:val="66666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2Char" w:customStyle="1">
    <w:name w:val="Título 2 Char"/>
    <w:basedOn w:val="Fontepargpadro"/>
    <w:link w:val="Ttulo2"/>
    <w:uiPriority w:val="9"/>
    <w:rsid w:val="00A84B55"/>
    <w:rPr>
      <w:sz w:val="32"/>
      <w:szCs w:val="32"/>
    </w:rPr>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link w:val="TtuloChar"/>
    <w:uiPriority w:val="10"/>
    <w:qFormat w:val="1"/>
    <w:pPr>
      <w:keepNext w:val="1"/>
      <w:keepLines w:val="1"/>
      <w:spacing w:after="60"/>
    </w:pPr>
    <w:rPr>
      <w:color w:val="000000"/>
      <w:sz w:val="52"/>
      <w:szCs w:val="52"/>
    </w:rPr>
  </w:style>
  <w:style w:type="character" w:styleId="TtuloChar" w:customStyle="1">
    <w:name w:val="Título Char"/>
    <w:basedOn w:val="Fontepargpadro"/>
    <w:link w:val="Ttulo"/>
    <w:locked w:val="1"/>
    <w:rsid w:val="002623FC"/>
    <w:rPr>
      <w:color w:val="000000"/>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Subttulo">
    <w:name w:val="Subtitle"/>
    <w:basedOn w:val="Normal"/>
    <w:next w:val="Normal"/>
    <w:link w:val="SubttuloChar"/>
    <w:uiPriority w:val="11"/>
    <w:qFormat w:val="1"/>
    <w:pPr>
      <w:keepNext w:val="1"/>
      <w:keepLines w:val="1"/>
      <w:widowControl w:val="1"/>
      <w:pBdr>
        <w:top w:space="0" w:sz="0" w:val="nil"/>
        <w:left w:space="0" w:sz="0" w:val="nil"/>
        <w:bottom w:space="0" w:sz="0" w:val="nil"/>
        <w:right w:space="0" w:sz="0" w:val="nil"/>
        <w:between w:space="0" w:sz="0" w:val="nil"/>
      </w:pBdr>
      <w:spacing w:after="320" w:line="240" w:lineRule="auto"/>
    </w:pPr>
    <w:rPr>
      <w:color w:val="666666"/>
      <w:sz w:val="30"/>
      <w:szCs w:val="30"/>
    </w:rPr>
  </w:style>
  <w:style w:type="character" w:styleId="SubttuloChar" w:customStyle="1">
    <w:name w:val="Subtítulo Char"/>
    <w:basedOn w:val="Fontepargpadro"/>
    <w:link w:val="Subttulo"/>
    <w:rsid w:val="002623FC"/>
    <w:rPr>
      <w:color w:val="666666"/>
      <w:sz w:val="30"/>
      <w:szCs w:val="30"/>
    </w:rPr>
  </w:style>
  <w:style w:type="paragraph" w:styleId="Corpodetexto">
    <w:name w:val="Body Text"/>
    <w:basedOn w:val="Normal"/>
    <w:link w:val="CorpodetextoChar"/>
    <w:qFormat w:val="1"/>
    <w:rsid w:val="008E3A89"/>
    <w:pPr>
      <w:widowControl w:val="1"/>
      <w:suppressAutoHyphens w:val="1"/>
      <w:spacing w:line="240" w:lineRule="auto"/>
      <w:ind w:right="10"/>
      <w:jc w:val="both"/>
    </w:pPr>
    <w:rPr>
      <w:rFonts w:eastAsia="Times New Roman"/>
      <w:color w:val="auto"/>
      <w:sz w:val="24"/>
      <w:szCs w:val="20"/>
      <w:lang w:eastAsia="zh-CN"/>
    </w:rPr>
  </w:style>
  <w:style w:type="character" w:styleId="CorpodetextoChar" w:customStyle="1">
    <w:name w:val="Corpo de texto Char"/>
    <w:basedOn w:val="Fontepargpadro"/>
    <w:link w:val="Corpodetexto"/>
    <w:qFormat w:val="1"/>
    <w:rsid w:val="008E3A89"/>
    <w:rPr>
      <w:rFonts w:eastAsia="Times New Roman"/>
      <w:color w:val="auto"/>
      <w:sz w:val="24"/>
      <w:szCs w:val="20"/>
      <w:lang w:eastAsia="zh-CN"/>
    </w:rPr>
  </w:style>
  <w:style w:type="paragraph" w:styleId="Textodebalo">
    <w:name w:val="Balloon Text"/>
    <w:basedOn w:val="Normal"/>
    <w:link w:val="TextodebaloChar"/>
    <w:semiHidden w:val="1"/>
    <w:unhideWhenUsed w:val="1"/>
    <w:qFormat w:val="1"/>
    <w:rsid w:val="00EB178F"/>
    <w:pPr>
      <w:spacing w:line="240" w:lineRule="auto"/>
    </w:pPr>
    <w:rPr>
      <w:rFonts w:ascii="Tahoma" w:cs="Tahoma" w:hAnsi="Tahoma"/>
      <w:sz w:val="16"/>
      <w:szCs w:val="16"/>
    </w:rPr>
  </w:style>
  <w:style w:type="character" w:styleId="TextodebaloChar" w:customStyle="1">
    <w:name w:val="Texto de balão Char"/>
    <w:basedOn w:val="Fontepargpadro"/>
    <w:link w:val="Textodebalo"/>
    <w:semiHidden w:val="1"/>
    <w:rsid w:val="00EB178F"/>
    <w:rPr>
      <w:rFonts w:ascii="Tahoma" w:cs="Tahoma" w:hAnsi="Tahoma"/>
      <w:sz w:val="16"/>
      <w:szCs w:val="16"/>
    </w:rPr>
  </w:style>
  <w:style w:type="paragraph" w:styleId="NormalWeb">
    <w:name w:val="Normal (Web)"/>
    <w:basedOn w:val="Normal"/>
    <w:uiPriority w:val="99"/>
    <w:unhideWhenUsed w:val="1"/>
    <w:qFormat w:val="1"/>
    <w:rsid w:val="00DF0CF0"/>
    <w:pPr>
      <w:widowControl w:val="1"/>
      <w:spacing w:after="100" w:afterAutospacing="1" w:before="100" w:beforeAutospacing="1" w:line="240" w:lineRule="auto"/>
    </w:pPr>
    <w:rPr>
      <w:rFonts w:ascii="Times New Roman" w:cs="Times New Roman" w:eastAsia="Times New Roman" w:hAnsi="Times New Roman"/>
      <w:color w:val="auto"/>
      <w:sz w:val="24"/>
      <w:szCs w:val="24"/>
    </w:rPr>
  </w:style>
  <w:style w:type="paragraph" w:styleId="msonormal0" w:customStyle="1">
    <w:name w:val="msonormal"/>
    <w:basedOn w:val="Normal"/>
    <w:qFormat w:val="1"/>
    <w:rsid w:val="00FA785D"/>
    <w:pPr>
      <w:widowControl w:val="1"/>
      <w:spacing w:after="100" w:afterAutospacing="1" w:before="100" w:beforeAutospacing="1" w:line="240" w:lineRule="auto"/>
    </w:pPr>
    <w:rPr>
      <w:rFonts w:ascii="Times New Roman" w:cs="Times New Roman" w:eastAsia="Times New Roman" w:hAnsi="Times New Roman"/>
      <w:color w:val="auto"/>
      <w:sz w:val="24"/>
      <w:szCs w:val="24"/>
    </w:rPr>
  </w:style>
  <w:style w:type="character" w:styleId="nfase">
    <w:name w:val="Emphasis"/>
    <w:basedOn w:val="Fontepargpadro"/>
    <w:qFormat w:val="1"/>
    <w:rsid w:val="00B90469"/>
    <w:rPr>
      <w:i w:val="1"/>
      <w:iCs w:val="1"/>
    </w:rPr>
  </w:style>
  <w:style w:type="character" w:styleId="Refdecomentrio">
    <w:name w:val="annotation reference"/>
    <w:basedOn w:val="Fontepargpadro"/>
    <w:uiPriority w:val="99"/>
    <w:semiHidden w:val="1"/>
    <w:unhideWhenUsed w:val="1"/>
    <w:rsid w:val="0067249A"/>
    <w:rPr>
      <w:sz w:val="16"/>
      <w:szCs w:val="16"/>
    </w:rPr>
  </w:style>
  <w:style w:type="paragraph" w:styleId="Textodecomentrio">
    <w:name w:val="annotation text"/>
    <w:basedOn w:val="Normal"/>
    <w:link w:val="TextodecomentrioChar"/>
    <w:uiPriority w:val="99"/>
    <w:semiHidden w:val="1"/>
    <w:unhideWhenUsed w:val="1"/>
    <w:rsid w:val="0067249A"/>
    <w:pPr>
      <w:spacing w:line="240" w:lineRule="auto"/>
    </w:pPr>
    <w:rPr>
      <w:sz w:val="20"/>
      <w:szCs w:val="20"/>
    </w:rPr>
  </w:style>
  <w:style w:type="character" w:styleId="TextodecomentrioChar" w:customStyle="1">
    <w:name w:val="Texto de comentário Char"/>
    <w:basedOn w:val="Fontepargpadro"/>
    <w:link w:val="Textodecomentrio"/>
    <w:uiPriority w:val="99"/>
    <w:semiHidden w:val="1"/>
    <w:rsid w:val="0067249A"/>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67249A"/>
    <w:rPr>
      <w:b w:val="1"/>
      <w:bCs w:val="1"/>
    </w:rPr>
  </w:style>
  <w:style w:type="character" w:styleId="AssuntodocomentrioChar" w:customStyle="1">
    <w:name w:val="Assunto do comentário Char"/>
    <w:basedOn w:val="TextodecomentrioChar"/>
    <w:link w:val="Assuntodocomentrio"/>
    <w:uiPriority w:val="99"/>
    <w:semiHidden w:val="1"/>
    <w:rsid w:val="0067249A"/>
    <w:rPr>
      <w:b w:val="1"/>
      <w:bCs w:val="1"/>
      <w:sz w:val="20"/>
      <w:szCs w:val="20"/>
    </w:rPr>
  </w:style>
  <w:style w:type="paragraph" w:styleId="LO-normal" w:customStyle="1">
    <w:name w:val="LO-normal"/>
    <w:qFormat w:val="1"/>
    <w:rsid w:val="00D0085C"/>
    <w:pPr>
      <w:widowControl w:val="1"/>
      <w:suppressAutoHyphens w:val="1"/>
      <w:spacing w:line="240" w:lineRule="auto"/>
    </w:pPr>
    <w:rPr>
      <w:rFonts w:ascii="Times New Roman" w:cs="Lucida Sans" w:eastAsia="NSimSun" w:hAnsi="Times New Roman"/>
      <w:sz w:val="20"/>
      <w:szCs w:val="20"/>
      <w:lang w:bidi="hi-IN" w:eastAsia="zh-CN"/>
    </w:rPr>
  </w:style>
  <w:style w:type="paragraph" w:styleId="Cabealho3" w:customStyle="1">
    <w:name w:val="Cabeçalho3"/>
    <w:basedOn w:val="LO-normal"/>
    <w:qFormat w:val="1"/>
    <w:rsid w:val="00D0085C"/>
    <w:pPr>
      <w:suppressAutoHyphens w:val="0"/>
      <w:spacing w:line="1" w:lineRule="atLeast"/>
      <w:outlineLvl w:val="0"/>
    </w:pPr>
    <w:rPr>
      <w:rFonts w:cs="Calibri" w:eastAsia="Times New Roman"/>
      <w:lang w:bidi="ar-SA"/>
    </w:rPr>
  </w:style>
  <w:style w:type="character" w:styleId="Hyperlink">
    <w:name w:val="Hyperlink"/>
    <w:basedOn w:val="Fontepargpadro"/>
    <w:uiPriority w:val="99"/>
    <w:semiHidden w:val="1"/>
    <w:unhideWhenUsed w:val="1"/>
    <w:rsid w:val="002623FC"/>
    <w:rPr>
      <w:color w:val="0000ff"/>
      <w:u w:val="single"/>
    </w:rPr>
  </w:style>
  <w:style w:type="character" w:styleId="HiperlinkVisitado">
    <w:name w:val="FollowedHyperlink"/>
    <w:basedOn w:val="Fontepargpadro"/>
    <w:uiPriority w:val="99"/>
    <w:semiHidden w:val="1"/>
    <w:unhideWhenUsed w:val="1"/>
    <w:rsid w:val="0023776B"/>
    <w:rPr>
      <w:color w:val="800080"/>
      <w:u w:val="singl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pacing w:after="320" w:line="24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mppe.mp.br/sei/controlador.php?acao=arvore_visualizar&amp;acao_origem=procedimento_visualizar&amp;id_procedimento=184437&amp;infra_sistema=100000100&amp;infra_unidade_atual=303&amp;infra_hash=3ed258a23e7369829eaab6713a1248aba04bf01cdc3f055480f4dcca3ace469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youtube.com/channel/UC464Hy9Q9YByF3NvNKmcq3Q" TargetMode="External"/><Relationship Id="rId8" Type="http://schemas.openxmlformats.org/officeDocument/2006/relationships/hyperlink" Target="https://www.youtube.com/channel/UC464Hy9Q9YByF3NvNKmcq3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4OGYCvO3wLIKGrVhBovn5C/UhQ==">AMUW2mXNkJVnzRGDP6Spd70Rer//HWepAD5rj0VmnMxuzgC81fI+7v7W95f2pGN2k6saCWkr3qriRxNucCOHUMG0R5shDsSILylhjNufE9qE/xlxG+ddjQJRzsEQv9IYvI9y8+av70SN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2020-10-20T22:20:00Z</dcterms:created>
  <dc:creator>Guilherme</dc:creator>
</cp:coreProperties>
</file>