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8E63" w14:textId="26D07A45" w:rsidR="00FE4552" w:rsidRPr="00971F8E" w:rsidRDefault="005E07A6" w:rsidP="004E07E8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971F8E">
        <w:rPr>
          <w:b/>
          <w:color w:val="000000"/>
          <w:sz w:val="24"/>
          <w:szCs w:val="24"/>
        </w:rPr>
        <w:t>EXTRATO DA ATA DA 1</w:t>
      </w:r>
      <w:r w:rsidR="00D42B9E" w:rsidRPr="00971F8E">
        <w:rPr>
          <w:b/>
          <w:color w:val="000000"/>
          <w:sz w:val="24"/>
          <w:szCs w:val="24"/>
        </w:rPr>
        <w:t>9</w:t>
      </w:r>
      <w:r w:rsidRPr="00971F8E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51728E64" w14:textId="77777777" w:rsidR="00FE4552" w:rsidRPr="00971F8E" w:rsidRDefault="005E07A6" w:rsidP="004E07E8">
      <w:pPr>
        <w:spacing w:line="240" w:lineRule="auto"/>
        <w:jc w:val="both"/>
        <w:rPr>
          <w:color w:val="000000"/>
          <w:sz w:val="24"/>
          <w:szCs w:val="24"/>
        </w:rPr>
      </w:pPr>
      <w:r w:rsidRPr="00971F8E">
        <w:rPr>
          <w:color w:val="000000"/>
          <w:sz w:val="24"/>
          <w:szCs w:val="24"/>
        </w:rPr>
        <w:t xml:space="preserve"> </w:t>
      </w:r>
    </w:p>
    <w:p w14:paraId="51728E65" w14:textId="296F35D2" w:rsidR="00FE4552" w:rsidRPr="00971F8E" w:rsidRDefault="005E07A6" w:rsidP="004E07E8">
      <w:pPr>
        <w:spacing w:line="240" w:lineRule="auto"/>
        <w:jc w:val="both"/>
        <w:rPr>
          <w:color w:val="000000"/>
          <w:sz w:val="24"/>
          <w:szCs w:val="24"/>
        </w:rPr>
      </w:pPr>
      <w:r w:rsidRPr="00971F8E">
        <w:rPr>
          <w:b/>
          <w:color w:val="000000"/>
          <w:sz w:val="24"/>
          <w:szCs w:val="24"/>
        </w:rPr>
        <w:t>Data</w:t>
      </w:r>
      <w:r w:rsidRPr="00971F8E">
        <w:rPr>
          <w:color w:val="000000"/>
          <w:sz w:val="24"/>
          <w:szCs w:val="24"/>
        </w:rPr>
        <w:t xml:space="preserve">: </w:t>
      </w:r>
      <w:r w:rsidR="00D42B9E" w:rsidRPr="00971F8E">
        <w:rPr>
          <w:color w:val="000000"/>
          <w:sz w:val="24"/>
          <w:szCs w:val="24"/>
        </w:rPr>
        <w:t>22</w:t>
      </w:r>
      <w:r w:rsidRPr="00971F8E">
        <w:rPr>
          <w:color w:val="000000"/>
          <w:sz w:val="24"/>
          <w:szCs w:val="24"/>
        </w:rPr>
        <w:t xml:space="preserve"> de </w:t>
      </w:r>
      <w:r w:rsidR="00256D45" w:rsidRPr="00971F8E">
        <w:rPr>
          <w:color w:val="000000"/>
          <w:sz w:val="24"/>
          <w:szCs w:val="24"/>
        </w:rPr>
        <w:t>ju</w:t>
      </w:r>
      <w:r w:rsidR="009E2B4F" w:rsidRPr="00971F8E">
        <w:rPr>
          <w:color w:val="000000"/>
          <w:sz w:val="24"/>
          <w:szCs w:val="24"/>
        </w:rPr>
        <w:t>l</w:t>
      </w:r>
      <w:r w:rsidR="00256D45" w:rsidRPr="00971F8E">
        <w:rPr>
          <w:color w:val="000000"/>
          <w:sz w:val="24"/>
          <w:szCs w:val="24"/>
        </w:rPr>
        <w:t>ho</w:t>
      </w:r>
      <w:r w:rsidRPr="00971F8E">
        <w:rPr>
          <w:color w:val="000000"/>
          <w:sz w:val="24"/>
          <w:szCs w:val="24"/>
        </w:rPr>
        <w:t xml:space="preserve"> de 2020</w:t>
      </w:r>
    </w:p>
    <w:p w14:paraId="51728E66" w14:textId="77777777" w:rsidR="00FE4552" w:rsidRPr="00971F8E" w:rsidRDefault="005E07A6" w:rsidP="004E07E8">
      <w:pPr>
        <w:spacing w:line="240" w:lineRule="auto"/>
        <w:jc w:val="both"/>
        <w:rPr>
          <w:color w:val="000000"/>
          <w:sz w:val="24"/>
          <w:szCs w:val="24"/>
        </w:rPr>
      </w:pPr>
      <w:r w:rsidRPr="00971F8E">
        <w:rPr>
          <w:b/>
          <w:color w:val="000000"/>
          <w:sz w:val="24"/>
          <w:szCs w:val="24"/>
        </w:rPr>
        <w:t>Horário</w:t>
      </w:r>
      <w:r w:rsidRPr="00971F8E">
        <w:rPr>
          <w:color w:val="000000"/>
          <w:sz w:val="24"/>
          <w:szCs w:val="24"/>
        </w:rPr>
        <w:t>: 13h30min</w:t>
      </w:r>
    </w:p>
    <w:p w14:paraId="51728E67" w14:textId="77777777" w:rsidR="00FE4552" w:rsidRPr="00971F8E" w:rsidRDefault="005E07A6" w:rsidP="004E07E8">
      <w:pPr>
        <w:spacing w:line="240" w:lineRule="auto"/>
        <w:jc w:val="both"/>
        <w:rPr>
          <w:color w:val="1155CC"/>
          <w:sz w:val="24"/>
          <w:szCs w:val="24"/>
        </w:rPr>
      </w:pPr>
      <w:r w:rsidRPr="00971F8E">
        <w:rPr>
          <w:b/>
          <w:color w:val="000000"/>
          <w:sz w:val="24"/>
          <w:szCs w:val="24"/>
        </w:rPr>
        <w:t>Local</w:t>
      </w:r>
      <w:r w:rsidRPr="00971F8E">
        <w:rPr>
          <w:color w:val="000000"/>
          <w:sz w:val="24"/>
          <w:szCs w:val="24"/>
        </w:rPr>
        <w:t>:</w:t>
      </w:r>
      <w:hyperlink r:id="rId8">
        <w:r w:rsidRPr="00971F8E">
          <w:rPr>
            <w:color w:val="000000"/>
            <w:sz w:val="24"/>
            <w:szCs w:val="24"/>
          </w:rPr>
          <w:t xml:space="preserve"> </w:t>
        </w:r>
      </w:hyperlink>
      <w:hyperlink r:id="rId9">
        <w:r w:rsidRPr="00971F8E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4F69CE77" w14:textId="77777777" w:rsidR="0083519F" w:rsidRPr="00971F8E" w:rsidRDefault="005E07A6" w:rsidP="004E07E8">
      <w:pPr>
        <w:spacing w:line="240" w:lineRule="auto"/>
        <w:jc w:val="both"/>
        <w:rPr>
          <w:color w:val="000000"/>
          <w:sz w:val="24"/>
          <w:szCs w:val="24"/>
        </w:rPr>
      </w:pPr>
      <w:r w:rsidRPr="00971F8E">
        <w:rPr>
          <w:b/>
          <w:color w:val="000000"/>
          <w:sz w:val="24"/>
          <w:szCs w:val="24"/>
        </w:rPr>
        <w:t>Presidência</w:t>
      </w:r>
      <w:r w:rsidRPr="00971F8E">
        <w:rPr>
          <w:color w:val="000000"/>
          <w:sz w:val="24"/>
          <w:szCs w:val="24"/>
        </w:rPr>
        <w:t>:</w:t>
      </w:r>
      <w:r w:rsidRPr="00971F8E">
        <w:rPr>
          <w:color w:val="FF0000"/>
          <w:sz w:val="24"/>
          <w:szCs w:val="24"/>
        </w:rPr>
        <w:t xml:space="preserve"> </w:t>
      </w:r>
      <w:proofErr w:type="spellStart"/>
      <w:r w:rsidR="0083519F" w:rsidRPr="00971F8E">
        <w:rPr>
          <w:color w:val="000000"/>
          <w:sz w:val="24"/>
          <w:szCs w:val="24"/>
        </w:rPr>
        <w:t>Drª</w:t>
      </w:r>
      <w:proofErr w:type="spellEnd"/>
      <w:r w:rsidR="0083519F" w:rsidRPr="00971F8E">
        <w:rPr>
          <w:color w:val="000000"/>
          <w:sz w:val="24"/>
          <w:szCs w:val="24"/>
        </w:rPr>
        <w:t>. LAÍS COELHO TEIXEIRA CAVALCANTI, Subprocuradora-Geral de Justiça em Assuntos Institucionais.</w:t>
      </w:r>
    </w:p>
    <w:p w14:paraId="51728E69" w14:textId="100BC6FC" w:rsidR="00FE4552" w:rsidRPr="00971F8E" w:rsidRDefault="005E07A6" w:rsidP="004E07E8">
      <w:pPr>
        <w:spacing w:line="240" w:lineRule="auto"/>
        <w:jc w:val="both"/>
        <w:rPr>
          <w:color w:val="000000"/>
          <w:sz w:val="24"/>
          <w:szCs w:val="24"/>
        </w:rPr>
      </w:pPr>
      <w:r w:rsidRPr="00971F8E">
        <w:rPr>
          <w:b/>
          <w:color w:val="000000"/>
          <w:sz w:val="24"/>
          <w:szCs w:val="24"/>
          <w:shd w:val="clear" w:color="auto" w:fill="FAFCFD"/>
        </w:rPr>
        <w:t>C</w:t>
      </w:r>
      <w:r w:rsidRPr="00971F8E">
        <w:rPr>
          <w:b/>
          <w:color w:val="000000"/>
          <w:sz w:val="24"/>
          <w:szCs w:val="24"/>
        </w:rPr>
        <w:t>onselheiros Presentes</w:t>
      </w:r>
      <w:r w:rsidRPr="00971F8E">
        <w:rPr>
          <w:color w:val="000000"/>
          <w:sz w:val="24"/>
          <w:szCs w:val="24"/>
        </w:rPr>
        <w:t xml:space="preserve">: </w:t>
      </w:r>
      <w:r w:rsidR="00614FF4" w:rsidRPr="00971F8E">
        <w:rPr>
          <w:color w:val="000000"/>
          <w:sz w:val="24"/>
          <w:szCs w:val="24"/>
        </w:rPr>
        <w:t>Dr. CARLOS ALBERTO PEREIRA VITÓRIO</w:t>
      </w:r>
      <w:r w:rsidR="0083519F" w:rsidRPr="00971F8E">
        <w:rPr>
          <w:color w:val="000000"/>
          <w:sz w:val="24"/>
          <w:szCs w:val="24"/>
        </w:rPr>
        <w:t xml:space="preserve">, Corregedor em </w:t>
      </w:r>
      <w:r w:rsidR="006D1B02" w:rsidRPr="00971F8E">
        <w:rPr>
          <w:color w:val="000000"/>
          <w:sz w:val="24"/>
          <w:szCs w:val="24"/>
        </w:rPr>
        <w:t>exercício</w:t>
      </w:r>
      <w:r w:rsidR="00614FF4" w:rsidRPr="00971F8E">
        <w:rPr>
          <w:color w:val="000000"/>
          <w:sz w:val="24"/>
          <w:szCs w:val="24"/>
        </w:rPr>
        <w:t>, Dr. SALOMÃO ABDO AZIZ ISMAIL FILHO (substituindo Dr. MAVIAEL DE SOUZA SILVA), Dr. RINALDO JORGE DA SILVA, Dr. FERNANDO FALCÃO FERRAZ FILHO, Dr.ª FERNANDA HENRIQUES DA NÓBREGA e Dr. STANLEY ARAUJO CORREIA</w:t>
      </w:r>
      <w:r w:rsidR="00637A08" w:rsidRPr="00971F8E">
        <w:rPr>
          <w:color w:val="000000"/>
          <w:sz w:val="24"/>
          <w:szCs w:val="24"/>
        </w:rPr>
        <w:t>.</w:t>
      </w:r>
    </w:p>
    <w:p w14:paraId="51728E6A" w14:textId="6BD2DD4B" w:rsidR="00FE4552" w:rsidRPr="00971F8E" w:rsidRDefault="005E07A6" w:rsidP="004E07E8">
      <w:pPr>
        <w:spacing w:line="240" w:lineRule="auto"/>
        <w:jc w:val="both"/>
        <w:rPr>
          <w:color w:val="000000"/>
          <w:sz w:val="24"/>
          <w:szCs w:val="24"/>
        </w:rPr>
      </w:pPr>
      <w:r w:rsidRPr="00971F8E">
        <w:rPr>
          <w:b/>
          <w:color w:val="000000"/>
          <w:sz w:val="24"/>
          <w:szCs w:val="24"/>
        </w:rPr>
        <w:t>Representante da AMPPE:</w:t>
      </w:r>
      <w:r w:rsidRPr="00971F8E">
        <w:rPr>
          <w:color w:val="000000"/>
          <w:sz w:val="24"/>
          <w:szCs w:val="24"/>
        </w:rPr>
        <w:t xml:space="preserve"> </w:t>
      </w:r>
      <w:proofErr w:type="spellStart"/>
      <w:r w:rsidRPr="00971F8E">
        <w:rPr>
          <w:color w:val="000000"/>
          <w:sz w:val="24"/>
          <w:szCs w:val="24"/>
        </w:rPr>
        <w:t>Dr</w:t>
      </w:r>
      <w:r w:rsidR="00DA5802" w:rsidRPr="00971F8E">
        <w:rPr>
          <w:color w:val="000000"/>
          <w:sz w:val="24"/>
          <w:szCs w:val="24"/>
        </w:rPr>
        <w:t>ª</w:t>
      </w:r>
      <w:proofErr w:type="spellEnd"/>
      <w:r w:rsidRPr="00971F8E">
        <w:rPr>
          <w:color w:val="000000"/>
          <w:sz w:val="24"/>
          <w:szCs w:val="24"/>
        </w:rPr>
        <w:t xml:space="preserve">. </w:t>
      </w:r>
      <w:r w:rsidR="00DA5802" w:rsidRPr="00971F8E">
        <w:rPr>
          <w:color w:val="000000"/>
          <w:sz w:val="24"/>
          <w:szCs w:val="24"/>
        </w:rPr>
        <w:t>Ivana Botelho</w:t>
      </w:r>
    </w:p>
    <w:p w14:paraId="51728E6B" w14:textId="77777777" w:rsidR="00FE4552" w:rsidRPr="00971F8E" w:rsidRDefault="005E07A6" w:rsidP="004E07E8">
      <w:pPr>
        <w:spacing w:line="240" w:lineRule="auto"/>
        <w:jc w:val="both"/>
        <w:rPr>
          <w:color w:val="000000"/>
          <w:sz w:val="24"/>
          <w:szCs w:val="24"/>
        </w:rPr>
      </w:pPr>
      <w:r w:rsidRPr="00971F8E">
        <w:rPr>
          <w:b/>
          <w:color w:val="000000"/>
          <w:sz w:val="24"/>
          <w:szCs w:val="24"/>
        </w:rPr>
        <w:t>Secretário:</w:t>
      </w:r>
      <w:r w:rsidR="00EB178F" w:rsidRPr="00971F8E">
        <w:rPr>
          <w:color w:val="000000"/>
          <w:sz w:val="24"/>
          <w:szCs w:val="24"/>
        </w:rPr>
        <w:t xml:space="preserve"> Dr. Petrú</w:t>
      </w:r>
      <w:r w:rsidRPr="00971F8E">
        <w:rPr>
          <w:color w:val="000000"/>
          <w:sz w:val="24"/>
          <w:szCs w:val="24"/>
        </w:rPr>
        <w:t>cio Aquino</w:t>
      </w:r>
    </w:p>
    <w:p w14:paraId="51728E6C" w14:textId="77777777" w:rsidR="00FE4552" w:rsidRPr="00971F8E" w:rsidRDefault="005E07A6" w:rsidP="004E07E8">
      <w:pPr>
        <w:spacing w:line="240" w:lineRule="auto"/>
        <w:jc w:val="both"/>
        <w:rPr>
          <w:color w:val="000000"/>
          <w:sz w:val="24"/>
          <w:szCs w:val="24"/>
        </w:rPr>
      </w:pPr>
      <w:r w:rsidRPr="00971F8E">
        <w:rPr>
          <w:color w:val="000000"/>
          <w:sz w:val="24"/>
          <w:szCs w:val="24"/>
        </w:rPr>
        <w:t xml:space="preserve"> </w:t>
      </w:r>
    </w:p>
    <w:p w14:paraId="7A65A590" w14:textId="01384540" w:rsidR="00DE07EB" w:rsidRPr="00971F8E" w:rsidRDefault="005E07A6" w:rsidP="004E07E8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971F8E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83519F" w:rsidRPr="00971F8E">
        <w:rPr>
          <w:color w:val="000000"/>
          <w:sz w:val="24"/>
          <w:szCs w:val="24"/>
        </w:rPr>
        <w:t>a</w:t>
      </w:r>
      <w:r w:rsidRPr="00971F8E">
        <w:rPr>
          <w:color w:val="000000"/>
          <w:sz w:val="24"/>
          <w:szCs w:val="24"/>
        </w:rPr>
        <w:t xml:space="preserve"> Presidente do Conselho</w:t>
      </w:r>
      <w:r w:rsidR="0083519F" w:rsidRPr="00971F8E">
        <w:rPr>
          <w:color w:val="000000"/>
          <w:sz w:val="24"/>
          <w:szCs w:val="24"/>
        </w:rPr>
        <w:t>, em exercício</w:t>
      </w:r>
      <w:r w:rsidR="00361C56" w:rsidRPr="00971F8E">
        <w:rPr>
          <w:color w:val="000000"/>
          <w:sz w:val="24"/>
          <w:szCs w:val="24"/>
        </w:rPr>
        <w:t xml:space="preserve">, </w:t>
      </w:r>
      <w:proofErr w:type="spellStart"/>
      <w:r w:rsidR="003A72AC" w:rsidRPr="00971F8E">
        <w:rPr>
          <w:color w:val="000000"/>
          <w:sz w:val="24"/>
          <w:szCs w:val="24"/>
        </w:rPr>
        <w:t>Dr</w:t>
      </w:r>
      <w:r w:rsidR="0083519F" w:rsidRPr="00971F8E">
        <w:rPr>
          <w:color w:val="000000"/>
          <w:sz w:val="24"/>
          <w:szCs w:val="24"/>
        </w:rPr>
        <w:t>ª</w:t>
      </w:r>
      <w:proofErr w:type="spellEnd"/>
      <w:r w:rsidR="003A72AC" w:rsidRPr="00971F8E">
        <w:rPr>
          <w:color w:val="000000"/>
          <w:sz w:val="24"/>
          <w:szCs w:val="24"/>
        </w:rPr>
        <w:t xml:space="preserve">. </w:t>
      </w:r>
      <w:r w:rsidR="0083519F" w:rsidRPr="00971F8E">
        <w:rPr>
          <w:color w:val="000000"/>
          <w:sz w:val="24"/>
          <w:szCs w:val="24"/>
        </w:rPr>
        <w:t>Laís Coelho</w:t>
      </w:r>
      <w:r w:rsidRPr="00971F8E">
        <w:rPr>
          <w:color w:val="000000"/>
          <w:sz w:val="24"/>
          <w:szCs w:val="24"/>
        </w:rPr>
        <w:t xml:space="preserve">, cumprimentou todos os presentes. Solicitou que o Secretário desse prosseguimento com a verificação da constituição do quórum regimental. Tendo o Secretário constatado o comparecimento dos Conselheiros acima mencionados, ausência justificada </w:t>
      </w:r>
      <w:r w:rsidR="003C6BF7" w:rsidRPr="00971F8E">
        <w:rPr>
          <w:color w:val="000000"/>
          <w:sz w:val="24"/>
          <w:szCs w:val="24"/>
        </w:rPr>
        <w:t xml:space="preserve">do </w:t>
      </w:r>
      <w:r w:rsidR="0083519F" w:rsidRPr="00971F8E">
        <w:rPr>
          <w:color w:val="000000"/>
          <w:sz w:val="24"/>
          <w:szCs w:val="24"/>
        </w:rPr>
        <w:t>Presidente do Conselho, Dr. Francisco Dirceu</w:t>
      </w:r>
      <w:r w:rsidR="0031511C">
        <w:rPr>
          <w:color w:val="000000"/>
          <w:sz w:val="24"/>
          <w:szCs w:val="24"/>
        </w:rPr>
        <w:t xml:space="preserve"> Barros</w:t>
      </w:r>
      <w:bookmarkStart w:id="1" w:name="_GoBack"/>
      <w:bookmarkEnd w:id="1"/>
      <w:r w:rsidR="0083519F" w:rsidRPr="00971F8E">
        <w:rPr>
          <w:color w:val="000000"/>
          <w:sz w:val="24"/>
          <w:szCs w:val="24"/>
        </w:rPr>
        <w:t xml:space="preserve">, </w:t>
      </w:r>
      <w:r w:rsidR="00127949" w:rsidRPr="00971F8E">
        <w:rPr>
          <w:color w:val="000000"/>
          <w:sz w:val="24"/>
          <w:szCs w:val="24"/>
        </w:rPr>
        <w:t xml:space="preserve">que se encontra </w:t>
      </w:r>
      <w:r w:rsidR="00883861" w:rsidRPr="00971F8E">
        <w:rPr>
          <w:color w:val="000000"/>
          <w:sz w:val="24"/>
          <w:szCs w:val="24"/>
        </w:rPr>
        <w:t xml:space="preserve">em </w:t>
      </w:r>
      <w:r w:rsidR="002C3812" w:rsidRPr="00971F8E">
        <w:rPr>
          <w:color w:val="000000"/>
          <w:sz w:val="24"/>
          <w:szCs w:val="24"/>
        </w:rPr>
        <w:t xml:space="preserve">reunião externa, </w:t>
      </w:r>
      <w:r w:rsidR="0083519F" w:rsidRPr="00971F8E">
        <w:rPr>
          <w:color w:val="000000"/>
          <w:sz w:val="24"/>
          <w:szCs w:val="24"/>
        </w:rPr>
        <w:t>do Corregedor Dr. Alexandre Augusto Bezerra</w:t>
      </w:r>
      <w:r w:rsidR="002C3812" w:rsidRPr="00971F8E">
        <w:rPr>
          <w:color w:val="000000"/>
          <w:sz w:val="24"/>
          <w:szCs w:val="24"/>
        </w:rPr>
        <w:t xml:space="preserve"> que se encontra em viagem </w:t>
      </w:r>
      <w:proofErr w:type="gramStart"/>
      <w:r w:rsidR="002C3812" w:rsidRPr="00971F8E">
        <w:rPr>
          <w:color w:val="000000"/>
          <w:sz w:val="24"/>
          <w:szCs w:val="24"/>
        </w:rPr>
        <w:t>à</w:t>
      </w:r>
      <w:proofErr w:type="gramEnd"/>
      <w:r w:rsidR="002C3812" w:rsidRPr="00971F8E">
        <w:rPr>
          <w:color w:val="000000"/>
          <w:sz w:val="24"/>
          <w:szCs w:val="24"/>
        </w:rPr>
        <w:t xml:space="preserve"> trabalho e da Conselheira </w:t>
      </w:r>
      <w:proofErr w:type="spellStart"/>
      <w:r w:rsidR="002C3812" w:rsidRPr="00971F8E">
        <w:rPr>
          <w:color w:val="000000"/>
          <w:sz w:val="24"/>
          <w:szCs w:val="24"/>
        </w:rPr>
        <w:t>Drª</w:t>
      </w:r>
      <w:proofErr w:type="spellEnd"/>
      <w:r w:rsidR="002C3812" w:rsidRPr="00971F8E">
        <w:rPr>
          <w:color w:val="000000"/>
          <w:sz w:val="24"/>
          <w:szCs w:val="24"/>
        </w:rPr>
        <w:t xml:space="preserve">. </w:t>
      </w:r>
      <w:r w:rsidR="00110610" w:rsidRPr="00971F8E">
        <w:rPr>
          <w:color w:val="000000"/>
          <w:sz w:val="24"/>
          <w:szCs w:val="24"/>
        </w:rPr>
        <w:t>Maria Lizandra Lira de Carvalho</w:t>
      </w:r>
      <w:r w:rsidR="002C3812" w:rsidRPr="00971F8E">
        <w:rPr>
          <w:color w:val="000000"/>
          <w:sz w:val="24"/>
          <w:szCs w:val="24"/>
        </w:rPr>
        <w:t>, que se encontra resolvendo questão urgente na PJ de sua titularidade</w:t>
      </w:r>
      <w:r w:rsidRPr="00971F8E">
        <w:rPr>
          <w:color w:val="000000"/>
          <w:sz w:val="24"/>
          <w:szCs w:val="24"/>
        </w:rPr>
        <w:t xml:space="preserve">. Com a correspondente constituição do quórum regimental foi passada a palavra </w:t>
      </w:r>
      <w:r w:rsidR="00883861" w:rsidRPr="00971F8E">
        <w:rPr>
          <w:color w:val="000000"/>
          <w:sz w:val="24"/>
          <w:szCs w:val="24"/>
        </w:rPr>
        <w:t>a</w:t>
      </w:r>
      <w:r w:rsidRPr="00971F8E">
        <w:rPr>
          <w:color w:val="000000"/>
          <w:sz w:val="24"/>
          <w:szCs w:val="24"/>
        </w:rPr>
        <w:t xml:space="preserve"> Presidente</w:t>
      </w:r>
      <w:r w:rsidR="0083519F" w:rsidRPr="00971F8E">
        <w:rPr>
          <w:color w:val="000000"/>
          <w:sz w:val="24"/>
          <w:szCs w:val="24"/>
        </w:rPr>
        <w:t xml:space="preserve"> em exercício</w:t>
      </w:r>
      <w:r w:rsidR="00637A08" w:rsidRPr="00971F8E">
        <w:rPr>
          <w:color w:val="000000"/>
          <w:sz w:val="24"/>
          <w:szCs w:val="24"/>
        </w:rPr>
        <w:t xml:space="preserve"> </w:t>
      </w:r>
      <w:r w:rsidR="00F33967" w:rsidRPr="00971F8E">
        <w:rPr>
          <w:color w:val="000000"/>
          <w:sz w:val="24"/>
          <w:szCs w:val="24"/>
        </w:rPr>
        <w:t xml:space="preserve">que </w:t>
      </w:r>
      <w:r w:rsidRPr="00971F8E">
        <w:rPr>
          <w:color w:val="000000"/>
          <w:sz w:val="24"/>
          <w:szCs w:val="24"/>
        </w:rPr>
        <w:t xml:space="preserve">declarou aberta a sessão, passando a tratar dos assuntos previstos em pauta: </w:t>
      </w:r>
      <w:r w:rsidRPr="00971F8E">
        <w:rPr>
          <w:b/>
          <w:color w:val="000000"/>
          <w:sz w:val="24"/>
          <w:szCs w:val="24"/>
        </w:rPr>
        <w:t>I – Comunicações da Presidência:</w:t>
      </w:r>
      <w:r w:rsidR="001E6982" w:rsidRPr="00971F8E">
        <w:rPr>
          <w:bCs/>
          <w:color w:val="000000"/>
          <w:sz w:val="24"/>
          <w:szCs w:val="24"/>
        </w:rPr>
        <w:t xml:space="preserve"> </w:t>
      </w:r>
      <w:r w:rsidR="00106281" w:rsidRPr="00971F8E">
        <w:rPr>
          <w:bCs/>
          <w:color w:val="000000"/>
          <w:sz w:val="24"/>
          <w:szCs w:val="24"/>
        </w:rPr>
        <w:t xml:space="preserve">A Presidente em exercício registrou a publicação de Resolução Ad Referendum do Colégio, o qual retomará a realização de sessões, tanto do órgão pleno, quanto do especial. </w:t>
      </w:r>
      <w:r w:rsidR="0012733F" w:rsidRPr="00971F8E">
        <w:rPr>
          <w:bCs/>
          <w:color w:val="000000"/>
          <w:sz w:val="24"/>
          <w:szCs w:val="24"/>
        </w:rPr>
        <w:t xml:space="preserve">Continuando, registrou que lembrou na sessão do TJ que o Ministério Público deve garantir que a informatização não aumente o distanciamento social de cidadãos à Justiça e ao MP. </w:t>
      </w:r>
      <w:r w:rsidRPr="00971F8E">
        <w:rPr>
          <w:b/>
          <w:color w:val="000000"/>
          <w:sz w:val="24"/>
          <w:szCs w:val="24"/>
        </w:rPr>
        <w:t>II – Comunicações dos Conselheiros e do Presidente da AMPPE:</w:t>
      </w:r>
      <w:r w:rsidRPr="00971F8E">
        <w:rPr>
          <w:color w:val="000000"/>
          <w:sz w:val="24"/>
          <w:szCs w:val="24"/>
        </w:rPr>
        <w:t xml:space="preserve"> </w:t>
      </w:r>
      <w:r w:rsidR="0012733F" w:rsidRPr="00971F8E">
        <w:rPr>
          <w:color w:val="000000"/>
          <w:sz w:val="24"/>
          <w:szCs w:val="24"/>
        </w:rPr>
        <w:t>A Representante da AMPP</w:t>
      </w:r>
      <w:r w:rsidR="002877ED" w:rsidRPr="00971F8E">
        <w:rPr>
          <w:color w:val="000000"/>
          <w:sz w:val="24"/>
          <w:szCs w:val="24"/>
        </w:rPr>
        <w:t xml:space="preserve">E, </w:t>
      </w:r>
      <w:proofErr w:type="spellStart"/>
      <w:r w:rsidR="002877ED" w:rsidRPr="00971F8E">
        <w:rPr>
          <w:color w:val="000000"/>
          <w:sz w:val="24"/>
          <w:szCs w:val="24"/>
        </w:rPr>
        <w:t>Drª</w:t>
      </w:r>
      <w:proofErr w:type="spellEnd"/>
      <w:r w:rsidR="002877ED" w:rsidRPr="00971F8E">
        <w:rPr>
          <w:color w:val="000000"/>
          <w:sz w:val="24"/>
          <w:szCs w:val="24"/>
        </w:rPr>
        <w:t>. Ivana Botelho, registrou que a Associação tem recebido queixa</w:t>
      </w:r>
      <w:r w:rsidR="00BA63D2" w:rsidRPr="00971F8E">
        <w:rPr>
          <w:color w:val="000000"/>
          <w:sz w:val="24"/>
          <w:szCs w:val="24"/>
        </w:rPr>
        <w:t xml:space="preserve">s de </w:t>
      </w:r>
      <w:r w:rsidR="002877ED" w:rsidRPr="00971F8E">
        <w:rPr>
          <w:color w:val="000000"/>
          <w:sz w:val="24"/>
          <w:szCs w:val="24"/>
        </w:rPr>
        <w:t xml:space="preserve">que </w:t>
      </w:r>
      <w:r w:rsidR="00BA63D2" w:rsidRPr="00971F8E">
        <w:rPr>
          <w:color w:val="000000"/>
          <w:sz w:val="24"/>
          <w:szCs w:val="24"/>
        </w:rPr>
        <w:t>alguns j</w:t>
      </w:r>
      <w:r w:rsidR="002877ED" w:rsidRPr="00971F8E">
        <w:rPr>
          <w:color w:val="000000"/>
          <w:sz w:val="24"/>
          <w:szCs w:val="24"/>
        </w:rPr>
        <w:t xml:space="preserve">uízes </w:t>
      </w:r>
      <w:r w:rsidR="00BA63D2" w:rsidRPr="00971F8E">
        <w:rPr>
          <w:color w:val="000000"/>
          <w:sz w:val="24"/>
          <w:szCs w:val="24"/>
        </w:rPr>
        <w:t>estão impondo suas</w:t>
      </w:r>
      <w:r w:rsidR="002877ED" w:rsidRPr="00971F8E">
        <w:rPr>
          <w:color w:val="000000"/>
          <w:sz w:val="24"/>
          <w:szCs w:val="24"/>
        </w:rPr>
        <w:t xml:space="preserve"> pró</w:t>
      </w:r>
      <w:r w:rsidR="00BA63D2" w:rsidRPr="00971F8E">
        <w:rPr>
          <w:color w:val="000000"/>
          <w:sz w:val="24"/>
          <w:szCs w:val="24"/>
        </w:rPr>
        <w:t>prias regras para retomada do trabalho presencial, apesar das regras baixadas pelo Tribunal de Justiça, pelo qual pede providências. Continuando, pediu providências para a instabilidade dos sistemas SIM e ARQUIMEDES, objeto de queixas</w:t>
      </w:r>
      <w:r w:rsidR="00B33E30" w:rsidRPr="00971F8E">
        <w:rPr>
          <w:color w:val="000000"/>
          <w:sz w:val="24"/>
          <w:szCs w:val="24"/>
        </w:rPr>
        <w:t xml:space="preserve"> de vários </w:t>
      </w:r>
      <w:r w:rsidR="00BA63D2" w:rsidRPr="00971F8E">
        <w:rPr>
          <w:color w:val="000000"/>
          <w:sz w:val="24"/>
          <w:szCs w:val="24"/>
        </w:rPr>
        <w:t xml:space="preserve">membros. </w:t>
      </w:r>
      <w:r w:rsidR="00B33E30" w:rsidRPr="00971F8E">
        <w:rPr>
          <w:color w:val="000000"/>
          <w:sz w:val="24"/>
          <w:szCs w:val="24"/>
        </w:rPr>
        <w:t xml:space="preserve">A Presidente em </w:t>
      </w:r>
      <w:r w:rsidR="00110610" w:rsidRPr="00971F8E">
        <w:rPr>
          <w:color w:val="000000"/>
          <w:sz w:val="24"/>
          <w:szCs w:val="24"/>
        </w:rPr>
        <w:t>exercício</w:t>
      </w:r>
      <w:r w:rsidR="00B33E30" w:rsidRPr="00971F8E">
        <w:rPr>
          <w:color w:val="000000"/>
          <w:sz w:val="24"/>
          <w:szCs w:val="24"/>
        </w:rPr>
        <w:t xml:space="preserve"> pediu que a AMPPE repasse os lugares que as normas do Tribunal</w:t>
      </w:r>
      <w:r w:rsidR="00110610" w:rsidRPr="00971F8E">
        <w:rPr>
          <w:color w:val="000000"/>
          <w:sz w:val="24"/>
          <w:szCs w:val="24"/>
        </w:rPr>
        <w:t>,</w:t>
      </w:r>
      <w:r w:rsidR="00B33E30" w:rsidRPr="00971F8E">
        <w:rPr>
          <w:color w:val="000000"/>
          <w:sz w:val="24"/>
          <w:szCs w:val="24"/>
        </w:rPr>
        <w:t xml:space="preserve"> </w:t>
      </w:r>
      <w:r w:rsidR="00110610" w:rsidRPr="00971F8E">
        <w:rPr>
          <w:color w:val="000000"/>
          <w:sz w:val="24"/>
          <w:szCs w:val="24"/>
        </w:rPr>
        <w:t xml:space="preserve">em relação a retomada dos trabalhos presenciais, </w:t>
      </w:r>
      <w:r w:rsidR="00B33E30" w:rsidRPr="00971F8E">
        <w:rPr>
          <w:color w:val="000000"/>
          <w:sz w:val="24"/>
          <w:szCs w:val="24"/>
        </w:rPr>
        <w:t xml:space="preserve">não </w:t>
      </w:r>
      <w:r w:rsidR="00110610" w:rsidRPr="00971F8E">
        <w:rPr>
          <w:color w:val="000000"/>
          <w:sz w:val="24"/>
          <w:szCs w:val="24"/>
        </w:rPr>
        <w:t>estão sendo</w:t>
      </w:r>
      <w:r w:rsidR="00B33E30" w:rsidRPr="00971F8E">
        <w:rPr>
          <w:color w:val="000000"/>
          <w:sz w:val="24"/>
          <w:szCs w:val="24"/>
        </w:rPr>
        <w:t xml:space="preserve"> observadas. Quanto a instabilidade, registrou que a informática adotará as providências para atendimento do pleito, considerando que a mudança da forma de trabalho, ocasionada pela pandemia, gerou uma demanda que não era esperada para agora. O Conselheiro Dr. Carlos Vitório registrou a realização de Assembleia, pelo Instituto do MPPE, que instituiu </w:t>
      </w:r>
      <w:r w:rsidR="00110610" w:rsidRPr="00971F8E">
        <w:rPr>
          <w:color w:val="000000"/>
          <w:sz w:val="24"/>
          <w:szCs w:val="24"/>
        </w:rPr>
        <w:t xml:space="preserve">a </w:t>
      </w:r>
      <w:r w:rsidR="00B33E30" w:rsidRPr="00971F8E">
        <w:rPr>
          <w:color w:val="000000"/>
          <w:sz w:val="24"/>
          <w:szCs w:val="24"/>
        </w:rPr>
        <w:t xml:space="preserve">Comissão Eleitoral, composta por: </w:t>
      </w:r>
      <w:proofErr w:type="spellStart"/>
      <w:r w:rsidR="00B33E30" w:rsidRPr="00971F8E">
        <w:rPr>
          <w:color w:val="000000"/>
          <w:sz w:val="24"/>
          <w:szCs w:val="24"/>
        </w:rPr>
        <w:t>Drª</w:t>
      </w:r>
      <w:proofErr w:type="spellEnd"/>
      <w:r w:rsidR="00B33E30" w:rsidRPr="00971F8E">
        <w:rPr>
          <w:color w:val="000000"/>
          <w:sz w:val="24"/>
          <w:szCs w:val="24"/>
        </w:rPr>
        <w:t xml:space="preserve">. Lucila Varejão, Presidente, </w:t>
      </w:r>
      <w:proofErr w:type="spellStart"/>
      <w:r w:rsidR="00B33E30" w:rsidRPr="00971F8E">
        <w:rPr>
          <w:color w:val="000000"/>
          <w:sz w:val="24"/>
          <w:szCs w:val="24"/>
        </w:rPr>
        <w:t>Drª</w:t>
      </w:r>
      <w:proofErr w:type="spellEnd"/>
      <w:r w:rsidR="00B33E30" w:rsidRPr="00971F8E">
        <w:rPr>
          <w:color w:val="000000"/>
          <w:sz w:val="24"/>
          <w:szCs w:val="24"/>
        </w:rPr>
        <w:t xml:space="preserve">. Ivana Botelho e </w:t>
      </w:r>
      <w:proofErr w:type="spellStart"/>
      <w:r w:rsidR="00B33E30" w:rsidRPr="00971F8E">
        <w:rPr>
          <w:color w:val="000000"/>
          <w:sz w:val="24"/>
          <w:szCs w:val="24"/>
        </w:rPr>
        <w:t>Drª</w:t>
      </w:r>
      <w:proofErr w:type="spellEnd"/>
      <w:r w:rsidR="00B33E30" w:rsidRPr="00971F8E">
        <w:rPr>
          <w:color w:val="000000"/>
          <w:sz w:val="24"/>
          <w:szCs w:val="24"/>
        </w:rPr>
        <w:t xml:space="preserve">. Dalva Cabral. Continuando, registrou </w:t>
      </w:r>
      <w:r w:rsidR="00B33E30" w:rsidRPr="00971F8E">
        <w:rPr>
          <w:color w:val="000000"/>
          <w:sz w:val="24"/>
          <w:szCs w:val="24"/>
        </w:rPr>
        <w:lastRenderedPageBreak/>
        <w:t xml:space="preserve">que a eleição ocorrerá no dia 14/8, de forma eletrônica. </w:t>
      </w:r>
      <w:r w:rsidR="00CD1540" w:rsidRPr="00971F8E">
        <w:rPr>
          <w:color w:val="000000"/>
          <w:sz w:val="24"/>
          <w:szCs w:val="24"/>
        </w:rPr>
        <w:t>O Conselheiro Dr. Salomão Abdo indagou qual é a orientação da Corregedoria com relação aos membros cujos magistrados estão marcando audiências presenciais de forma rotineira e não como exceção, como estabelece a norma do TJ. A Presidente em exercício registrou que também faz parte</w:t>
      </w:r>
      <w:r w:rsidR="00110610" w:rsidRPr="00971F8E">
        <w:rPr>
          <w:color w:val="000000"/>
          <w:sz w:val="24"/>
          <w:szCs w:val="24"/>
        </w:rPr>
        <w:t>,</w:t>
      </w:r>
      <w:r w:rsidR="00CD1540" w:rsidRPr="00971F8E">
        <w:rPr>
          <w:color w:val="000000"/>
          <w:sz w:val="24"/>
          <w:szCs w:val="24"/>
        </w:rPr>
        <w:t xml:space="preserve"> com a Corregedoria</w:t>
      </w:r>
      <w:r w:rsidR="00110610" w:rsidRPr="00971F8E">
        <w:rPr>
          <w:color w:val="000000"/>
          <w:sz w:val="24"/>
          <w:szCs w:val="24"/>
        </w:rPr>
        <w:t>,</w:t>
      </w:r>
      <w:r w:rsidR="00CD1540" w:rsidRPr="00971F8E">
        <w:rPr>
          <w:color w:val="000000"/>
          <w:sz w:val="24"/>
          <w:szCs w:val="24"/>
        </w:rPr>
        <w:t xml:space="preserve"> da Comissão instaurada para tratar deste tema com o TJ, pelo qual buscará as providências e prestará as informações. </w:t>
      </w:r>
      <w:r w:rsidRPr="00971F8E">
        <w:rPr>
          <w:b/>
          <w:color w:val="000000"/>
          <w:sz w:val="24"/>
          <w:szCs w:val="24"/>
        </w:rPr>
        <w:t>III - Aprovação de Ata:</w:t>
      </w:r>
      <w:r w:rsidRPr="00971F8E">
        <w:rPr>
          <w:color w:val="000000"/>
          <w:sz w:val="24"/>
          <w:szCs w:val="24"/>
        </w:rPr>
        <w:t xml:space="preserve"> </w:t>
      </w:r>
      <w:r w:rsidR="001A479A" w:rsidRPr="00971F8E">
        <w:rPr>
          <w:color w:val="000000"/>
          <w:sz w:val="24"/>
          <w:szCs w:val="24"/>
        </w:rPr>
        <w:t>Colocado em apreciação o extrato da Ata da 1</w:t>
      </w:r>
      <w:r w:rsidR="0083519F" w:rsidRPr="00971F8E">
        <w:rPr>
          <w:color w:val="000000"/>
          <w:sz w:val="24"/>
          <w:szCs w:val="24"/>
        </w:rPr>
        <w:t>6</w:t>
      </w:r>
      <w:r w:rsidR="001A479A" w:rsidRPr="00971F8E">
        <w:rPr>
          <w:color w:val="000000"/>
          <w:sz w:val="24"/>
          <w:szCs w:val="24"/>
        </w:rPr>
        <w:t>ª e 1</w:t>
      </w:r>
      <w:r w:rsidR="00AC4BAF" w:rsidRPr="00971F8E">
        <w:rPr>
          <w:color w:val="000000"/>
          <w:sz w:val="24"/>
          <w:szCs w:val="24"/>
        </w:rPr>
        <w:t>8</w:t>
      </w:r>
      <w:r w:rsidR="001A479A" w:rsidRPr="00971F8E">
        <w:rPr>
          <w:color w:val="000000"/>
          <w:sz w:val="24"/>
          <w:szCs w:val="24"/>
        </w:rPr>
        <w:t>ª Sessões Ordinárias do CSMP, realizada</w:t>
      </w:r>
      <w:r w:rsidR="001D07EF" w:rsidRPr="00971F8E">
        <w:rPr>
          <w:color w:val="000000"/>
          <w:sz w:val="24"/>
          <w:szCs w:val="24"/>
        </w:rPr>
        <w:t>s</w:t>
      </w:r>
      <w:r w:rsidR="00B95168" w:rsidRPr="00971F8E">
        <w:rPr>
          <w:color w:val="000000"/>
          <w:sz w:val="24"/>
          <w:szCs w:val="24"/>
        </w:rPr>
        <w:t>, respectivamente,</w:t>
      </w:r>
      <w:r w:rsidR="001A479A" w:rsidRPr="00971F8E">
        <w:rPr>
          <w:color w:val="000000"/>
          <w:sz w:val="24"/>
          <w:szCs w:val="24"/>
        </w:rPr>
        <w:t xml:space="preserve"> em </w:t>
      </w:r>
      <w:r w:rsidR="001D07EF" w:rsidRPr="00971F8E">
        <w:rPr>
          <w:color w:val="000000"/>
          <w:sz w:val="24"/>
          <w:szCs w:val="24"/>
        </w:rPr>
        <w:t>1</w:t>
      </w:r>
      <w:r w:rsidR="0083519F" w:rsidRPr="00971F8E">
        <w:rPr>
          <w:color w:val="000000"/>
          <w:sz w:val="24"/>
          <w:szCs w:val="24"/>
        </w:rPr>
        <w:t>7</w:t>
      </w:r>
      <w:r w:rsidR="001D07EF" w:rsidRPr="00971F8E">
        <w:rPr>
          <w:color w:val="000000"/>
          <w:sz w:val="24"/>
          <w:szCs w:val="24"/>
        </w:rPr>
        <w:t>.</w:t>
      </w:r>
      <w:r w:rsidR="0083519F" w:rsidRPr="00971F8E">
        <w:rPr>
          <w:color w:val="000000"/>
          <w:sz w:val="24"/>
          <w:szCs w:val="24"/>
        </w:rPr>
        <w:t>6</w:t>
      </w:r>
      <w:r w:rsidR="001D07EF" w:rsidRPr="00971F8E">
        <w:rPr>
          <w:color w:val="000000"/>
          <w:sz w:val="24"/>
          <w:szCs w:val="24"/>
        </w:rPr>
        <w:t xml:space="preserve"> e </w:t>
      </w:r>
      <w:r w:rsidR="00AC4BAF" w:rsidRPr="00971F8E">
        <w:rPr>
          <w:color w:val="000000"/>
          <w:sz w:val="24"/>
          <w:szCs w:val="24"/>
        </w:rPr>
        <w:t>15</w:t>
      </w:r>
      <w:r w:rsidR="001D07EF" w:rsidRPr="00971F8E">
        <w:rPr>
          <w:color w:val="000000"/>
          <w:sz w:val="24"/>
          <w:szCs w:val="24"/>
        </w:rPr>
        <w:t>.7.</w:t>
      </w:r>
      <w:r w:rsidR="001A479A" w:rsidRPr="00971F8E">
        <w:rPr>
          <w:color w:val="000000"/>
          <w:sz w:val="24"/>
          <w:szCs w:val="24"/>
        </w:rPr>
        <w:t xml:space="preserve">2020, e respectivo anexo. Foi aberta à discussão. </w:t>
      </w:r>
      <w:r w:rsidR="00883861" w:rsidRPr="00971F8E">
        <w:rPr>
          <w:color w:val="000000"/>
          <w:sz w:val="24"/>
          <w:szCs w:val="24"/>
        </w:rPr>
        <w:t>Feito</w:t>
      </w:r>
      <w:r w:rsidR="007B1E17" w:rsidRPr="00971F8E">
        <w:rPr>
          <w:color w:val="000000"/>
          <w:sz w:val="24"/>
          <w:szCs w:val="24"/>
        </w:rPr>
        <w:t>s</w:t>
      </w:r>
      <w:r w:rsidR="00883861" w:rsidRPr="00971F8E">
        <w:rPr>
          <w:color w:val="000000"/>
          <w:sz w:val="24"/>
          <w:szCs w:val="24"/>
        </w:rPr>
        <w:t xml:space="preserve"> o</w:t>
      </w:r>
      <w:r w:rsidR="001E6982" w:rsidRPr="00971F8E">
        <w:rPr>
          <w:color w:val="000000"/>
          <w:sz w:val="24"/>
          <w:szCs w:val="24"/>
        </w:rPr>
        <w:t>s</w:t>
      </w:r>
      <w:r w:rsidR="00883861" w:rsidRPr="00971F8E">
        <w:rPr>
          <w:color w:val="000000"/>
          <w:sz w:val="24"/>
          <w:szCs w:val="24"/>
        </w:rPr>
        <w:t xml:space="preserve"> ajuste</w:t>
      </w:r>
      <w:r w:rsidR="001E6982" w:rsidRPr="00971F8E">
        <w:rPr>
          <w:color w:val="000000"/>
          <w:sz w:val="24"/>
          <w:szCs w:val="24"/>
        </w:rPr>
        <w:t>s</w:t>
      </w:r>
      <w:r w:rsidR="00883861" w:rsidRPr="00971F8E">
        <w:rPr>
          <w:color w:val="000000"/>
          <w:sz w:val="24"/>
          <w:szCs w:val="24"/>
        </w:rPr>
        <w:t xml:space="preserve"> solicitado</w:t>
      </w:r>
      <w:r w:rsidR="001E6982" w:rsidRPr="00971F8E">
        <w:rPr>
          <w:color w:val="000000"/>
          <w:sz w:val="24"/>
          <w:szCs w:val="24"/>
        </w:rPr>
        <w:t>s</w:t>
      </w:r>
      <w:r w:rsidR="00883861" w:rsidRPr="00971F8E">
        <w:rPr>
          <w:color w:val="000000"/>
          <w:sz w:val="24"/>
          <w:szCs w:val="24"/>
        </w:rPr>
        <w:t>, foram c</w:t>
      </w:r>
      <w:r w:rsidR="001A479A" w:rsidRPr="00971F8E">
        <w:rPr>
          <w:color w:val="000000"/>
          <w:sz w:val="24"/>
          <w:szCs w:val="24"/>
        </w:rPr>
        <w:t>olocado</w:t>
      </w:r>
      <w:r w:rsidR="00B95168" w:rsidRPr="00971F8E">
        <w:rPr>
          <w:color w:val="000000"/>
          <w:sz w:val="24"/>
          <w:szCs w:val="24"/>
        </w:rPr>
        <w:t>s</w:t>
      </w:r>
      <w:r w:rsidR="001A479A" w:rsidRPr="00971F8E">
        <w:rPr>
          <w:color w:val="000000"/>
          <w:sz w:val="24"/>
          <w:szCs w:val="24"/>
        </w:rPr>
        <w:t xml:space="preserve"> em votação</w:t>
      </w:r>
      <w:r w:rsidR="001E6982" w:rsidRPr="00971F8E">
        <w:rPr>
          <w:color w:val="000000"/>
          <w:sz w:val="24"/>
          <w:szCs w:val="24"/>
        </w:rPr>
        <w:t xml:space="preserve"> e </w:t>
      </w:r>
      <w:r w:rsidR="001A479A" w:rsidRPr="00971F8E">
        <w:rPr>
          <w:color w:val="000000"/>
          <w:sz w:val="24"/>
          <w:szCs w:val="24"/>
        </w:rPr>
        <w:t>aprovado</w:t>
      </w:r>
      <w:r w:rsidR="00B95168" w:rsidRPr="00971F8E">
        <w:rPr>
          <w:color w:val="000000"/>
          <w:sz w:val="24"/>
          <w:szCs w:val="24"/>
        </w:rPr>
        <w:t>s</w:t>
      </w:r>
      <w:r w:rsidR="001A479A" w:rsidRPr="00971F8E">
        <w:rPr>
          <w:color w:val="000000"/>
          <w:sz w:val="24"/>
          <w:szCs w:val="24"/>
        </w:rPr>
        <w:t>, por unanimidade.</w:t>
      </w:r>
      <w:r w:rsidRPr="00971F8E">
        <w:rPr>
          <w:color w:val="000000"/>
          <w:sz w:val="24"/>
          <w:szCs w:val="24"/>
        </w:rPr>
        <w:t xml:space="preserve"> </w:t>
      </w:r>
      <w:r w:rsidR="00DF0CF0" w:rsidRPr="00971F8E">
        <w:rPr>
          <w:b/>
          <w:bCs/>
          <w:color w:val="000000"/>
          <w:sz w:val="24"/>
          <w:szCs w:val="24"/>
        </w:rPr>
        <w:t>IV</w:t>
      </w:r>
      <w:r w:rsidR="005B207B" w:rsidRPr="00971F8E">
        <w:rPr>
          <w:b/>
          <w:bCs/>
          <w:color w:val="000000"/>
          <w:sz w:val="24"/>
          <w:szCs w:val="24"/>
        </w:rPr>
        <w:t xml:space="preserve"> </w:t>
      </w:r>
      <w:r w:rsidR="001E212D" w:rsidRPr="00971F8E">
        <w:rPr>
          <w:b/>
          <w:bCs/>
          <w:color w:val="000000"/>
          <w:sz w:val="24"/>
          <w:szCs w:val="24"/>
        </w:rPr>
        <w:t xml:space="preserve">– Processos apreciados na </w:t>
      </w:r>
      <w:r w:rsidR="002350D5" w:rsidRPr="00971F8E">
        <w:rPr>
          <w:b/>
          <w:bCs/>
          <w:color w:val="000000"/>
          <w:sz w:val="24"/>
          <w:szCs w:val="24"/>
        </w:rPr>
        <w:t>1</w:t>
      </w:r>
      <w:r w:rsidR="007B1E17" w:rsidRPr="00971F8E">
        <w:rPr>
          <w:b/>
          <w:bCs/>
          <w:color w:val="000000"/>
          <w:sz w:val="24"/>
          <w:szCs w:val="24"/>
        </w:rPr>
        <w:t>5</w:t>
      </w:r>
      <w:r w:rsidR="001E212D" w:rsidRPr="00971F8E">
        <w:rPr>
          <w:b/>
          <w:bCs/>
          <w:color w:val="000000"/>
          <w:sz w:val="24"/>
          <w:szCs w:val="24"/>
        </w:rPr>
        <w:t>ª Sessão Virtual</w:t>
      </w:r>
      <w:r w:rsidR="005B207B" w:rsidRPr="00971F8E">
        <w:rPr>
          <w:b/>
          <w:bCs/>
          <w:color w:val="000000"/>
          <w:sz w:val="24"/>
          <w:szCs w:val="24"/>
        </w:rPr>
        <w:t>:</w:t>
      </w:r>
      <w:r w:rsidR="00896428" w:rsidRPr="00971F8E">
        <w:rPr>
          <w:b/>
          <w:bCs/>
          <w:color w:val="000000"/>
          <w:sz w:val="24"/>
          <w:szCs w:val="24"/>
        </w:rPr>
        <w:t xml:space="preserve"> </w:t>
      </w:r>
      <w:r w:rsidR="0083519F" w:rsidRPr="00971F8E">
        <w:rPr>
          <w:color w:val="000000"/>
          <w:sz w:val="24"/>
          <w:szCs w:val="24"/>
        </w:rPr>
        <w:t>A</w:t>
      </w:r>
      <w:r w:rsidR="00896428" w:rsidRPr="00971F8E">
        <w:rPr>
          <w:color w:val="000000"/>
          <w:sz w:val="24"/>
          <w:szCs w:val="24"/>
        </w:rPr>
        <w:t xml:space="preserve"> Presidente</w:t>
      </w:r>
      <w:r w:rsidR="0083519F" w:rsidRPr="00971F8E">
        <w:rPr>
          <w:color w:val="000000"/>
          <w:sz w:val="24"/>
          <w:szCs w:val="24"/>
        </w:rPr>
        <w:t xml:space="preserve"> em exercício</w:t>
      </w:r>
      <w:r w:rsidR="006809A0" w:rsidRPr="00971F8E">
        <w:rPr>
          <w:color w:val="000000"/>
          <w:sz w:val="24"/>
          <w:szCs w:val="24"/>
        </w:rPr>
        <w:t xml:space="preserve"> </w:t>
      </w:r>
      <w:r w:rsidR="00896428" w:rsidRPr="00971F8E">
        <w:rPr>
          <w:color w:val="000000"/>
          <w:sz w:val="24"/>
          <w:szCs w:val="24"/>
        </w:rPr>
        <w:t xml:space="preserve">registrou, de acordo com § 5º do art. 35 do RI do CSMP, que decorreu o prazo de julgamento, sem oposição dos Conselheiros ou interessados, nos processos da </w:t>
      </w:r>
      <w:r w:rsidR="0020441C" w:rsidRPr="00971F8E">
        <w:rPr>
          <w:color w:val="000000"/>
          <w:sz w:val="24"/>
          <w:szCs w:val="24"/>
        </w:rPr>
        <w:t>1</w:t>
      </w:r>
      <w:r w:rsidR="007B1E17" w:rsidRPr="00971F8E">
        <w:rPr>
          <w:color w:val="000000"/>
          <w:sz w:val="24"/>
          <w:szCs w:val="24"/>
        </w:rPr>
        <w:t>5</w:t>
      </w:r>
      <w:r w:rsidR="00896428" w:rsidRPr="00971F8E">
        <w:rPr>
          <w:color w:val="000000"/>
          <w:sz w:val="24"/>
          <w:szCs w:val="24"/>
        </w:rPr>
        <w:t xml:space="preserve">ª sessão virtual, realizadas no período de </w:t>
      </w:r>
      <w:r w:rsidR="0083519F" w:rsidRPr="00971F8E">
        <w:rPr>
          <w:color w:val="000000"/>
          <w:sz w:val="24"/>
          <w:szCs w:val="24"/>
        </w:rPr>
        <w:t>1</w:t>
      </w:r>
      <w:r w:rsidR="00971F8E" w:rsidRPr="00971F8E">
        <w:rPr>
          <w:color w:val="000000"/>
          <w:sz w:val="24"/>
          <w:szCs w:val="24"/>
        </w:rPr>
        <w:t>3</w:t>
      </w:r>
      <w:r w:rsidR="00896428" w:rsidRPr="00971F8E">
        <w:rPr>
          <w:color w:val="000000"/>
          <w:sz w:val="24"/>
          <w:szCs w:val="24"/>
        </w:rPr>
        <w:t xml:space="preserve"> a </w:t>
      </w:r>
      <w:r w:rsidR="00DE7667" w:rsidRPr="00971F8E">
        <w:rPr>
          <w:color w:val="000000"/>
          <w:sz w:val="24"/>
          <w:szCs w:val="24"/>
        </w:rPr>
        <w:t>1</w:t>
      </w:r>
      <w:r w:rsidR="0083519F" w:rsidRPr="00971F8E">
        <w:rPr>
          <w:color w:val="000000"/>
          <w:sz w:val="24"/>
          <w:szCs w:val="24"/>
        </w:rPr>
        <w:t>7</w:t>
      </w:r>
      <w:r w:rsidR="00C84878" w:rsidRPr="00971F8E">
        <w:rPr>
          <w:color w:val="000000"/>
          <w:sz w:val="24"/>
          <w:szCs w:val="24"/>
        </w:rPr>
        <w:t>.7.</w:t>
      </w:r>
      <w:r w:rsidR="00896428" w:rsidRPr="00971F8E">
        <w:rPr>
          <w:color w:val="000000"/>
          <w:sz w:val="24"/>
          <w:szCs w:val="24"/>
        </w:rPr>
        <w:t>20, cuja relação dos processos foi publicada no D.O. no dia</w:t>
      </w:r>
      <w:r w:rsidR="00B3717D" w:rsidRPr="00971F8E">
        <w:rPr>
          <w:color w:val="000000"/>
          <w:sz w:val="24"/>
          <w:szCs w:val="24"/>
        </w:rPr>
        <w:t xml:space="preserve"> </w:t>
      </w:r>
      <w:r w:rsidR="0083519F" w:rsidRPr="00971F8E">
        <w:rPr>
          <w:color w:val="000000"/>
          <w:sz w:val="24"/>
          <w:szCs w:val="24"/>
        </w:rPr>
        <w:t>10</w:t>
      </w:r>
      <w:r w:rsidR="00C84878" w:rsidRPr="00971F8E">
        <w:rPr>
          <w:color w:val="000000"/>
          <w:sz w:val="24"/>
          <w:szCs w:val="24"/>
        </w:rPr>
        <w:t>.</w:t>
      </w:r>
      <w:r w:rsidR="00D81166" w:rsidRPr="00971F8E">
        <w:rPr>
          <w:color w:val="000000"/>
          <w:sz w:val="24"/>
          <w:szCs w:val="24"/>
        </w:rPr>
        <w:t>7</w:t>
      </w:r>
      <w:r w:rsidR="00C84878" w:rsidRPr="00971F8E">
        <w:rPr>
          <w:color w:val="000000"/>
          <w:sz w:val="24"/>
          <w:szCs w:val="24"/>
        </w:rPr>
        <w:t>.</w:t>
      </w:r>
      <w:r w:rsidR="00D86476" w:rsidRPr="00971F8E">
        <w:rPr>
          <w:color w:val="000000"/>
          <w:sz w:val="24"/>
          <w:szCs w:val="24"/>
        </w:rPr>
        <w:t>20</w:t>
      </w:r>
      <w:r w:rsidR="00896428" w:rsidRPr="00971F8E">
        <w:rPr>
          <w:color w:val="000000"/>
          <w:sz w:val="24"/>
          <w:szCs w:val="24"/>
        </w:rPr>
        <w:t>, ressaltando que eventual impedimento de Conselheiro consta no registro do voto do Relator</w:t>
      </w:r>
      <w:r w:rsidR="00110610" w:rsidRPr="00971F8E">
        <w:rPr>
          <w:color w:val="000000"/>
          <w:sz w:val="24"/>
          <w:szCs w:val="24"/>
        </w:rPr>
        <w:t>(a)</w:t>
      </w:r>
      <w:r w:rsidR="00896428" w:rsidRPr="00971F8E">
        <w:rPr>
          <w:color w:val="000000"/>
          <w:sz w:val="24"/>
          <w:szCs w:val="24"/>
        </w:rPr>
        <w:t xml:space="preserve">. Colocado em votação, o Colegiado, à unanimidade, aprovou a homologação dos votos das referidas sessões virtuais. </w:t>
      </w:r>
      <w:r w:rsidR="00896428" w:rsidRPr="00971F8E">
        <w:rPr>
          <w:b/>
          <w:color w:val="000000"/>
          <w:sz w:val="24"/>
          <w:szCs w:val="24"/>
        </w:rPr>
        <w:t>(Relacionados nos anexos I.I)</w:t>
      </w:r>
      <w:r w:rsidR="00CD614D" w:rsidRPr="00971F8E">
        <w:rPr>
          <w:b/>
          <w:color w:val="000000"/>
          <w:sz w:val="24"/>
          <w:szCs w:val="24"/>
        </w:rPr>
        <w:t xml:space="preserve">. </w:t>
      </w:r>
      <w:r w:rsidR="001E212D" w:rsidRPr="00971F8E">
        <w:rPr>
          <w:b/>
          <w:bCs/>
          <w:color w:val="000000"/>
          <w:sz w:val="24"/>
          <w:szCs w:val="24"/>
        </w:rPr>
        <w:t xml:space="preserve">V </w:t>
      </w:r>
      <w:r w:rsidR="00DF0CF0" w:rsidRPr="00971F8E">
        <w:rPr>
          <w:b/>
          <w:bCs/>
          <w:color w:val="000000"/>
          <w:sz w:val="24"/>
          <w:szCs w:val="24"/>
        </w:rPr>
        <w:t>–</w:t>
      </w:r>
      <w:r w:rsidR="00742521" w:rsidRPr="00971F8E">
        <w:rPr>
          <w:b/>
          <w:bCs/>
          <w:color w:val="000000"/>
          <w:sz w:val="24"/>
          <w:szCs w:val="24"/>
        </w:rPr>
        <w:t xml:space="preserve"> </w:t>
      </w:r>
      <w:r w:rsidRPr="00971F8E">
        <w:rPr>
          <w:b/>
          <w:color w:val="000000"/>
          <w:sz w:val="24"/>
          <w:szCs w:val="24"/>
        </w:rPr>
        <w:t xml:space="preserve">Informações constantes da pauta: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4E07E8" w:rsidRPr="00971F8E">
        <w:rPr>
          <w:rFonts w:eastAsia="Times New Roman"/>
          <w:color w:val="000000"/>
          <w:sz w:val="24"/>
          <w:szCs w:val="24"/>
        </w:rPr>
        <w:t>Auto nº 2019/56928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SIM 1891.000.073/2020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1891.000.074/2020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1891.000.111/2020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1891.000.112/2020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12596528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12596585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12596596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1891.000.177/2020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1663.000.055/2020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1891.000.250/2020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2029.000.042/2020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2014.000.593/2020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1972.000.047/2020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2053.000.753/2020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2061.001.385/2020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1551.000.004/2020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2061.001.274/2020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2053.000.896/2020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2053.000.863/2020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12651597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2018/234171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1680.000.006/2020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1680.000.002/2020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1734.000.060/2019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2256.000.032/2020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1680.000.005/2020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2019/43019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2015.000.048/2020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2053.000.914/2020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1998.000.511/2020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2061.001.226/2020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 </w:t>
      </w:r>
      <w:r w:rsidR="004E07E8" w:rsidRPr="00971F8E">
        <w:rPr>
          <w:rFonts w:eastAsia="Times New Roman"/>
          <w:color w:val="000000"/>
          <w:sz w:val="24"/>
          <w:szCs w:val="24"/>
        </w:rPr>
        <w:t>SIM 2061.001.261/2020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2053.000.246/2020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1680.000.007/2020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2011.000.083/2020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2286.000.013/2020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2256.000.042/2020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2053.000.771/2020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 e </w:t>
      </w:r>
      <w:r w:rsidR="004E07E8" w:rsidRPr="00971F8E">
        <w:rPr>
          <w:rFonts w:eastAsia="Times New Roman"/>
          <w:color w:val="000000"/>
          <w:sz w:val="24"/>
          <w:szCs w:val="24"/>
        </w:rPr>
        <w:t>SIM 2014.000407/2020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.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 em  </w:t>
      </w:r>
      <w:proofErr w:type="spellStart"/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4E07E8" w:rsidRPr="00971F8E">
        <w:rPr>
          <w:rFonts w:eastAsia="Times New Roman"/>
          <w:color w:val="000000"/>
          <w:sz w:val="24"/>
          <w:szCs w:val="24"/>
        </w:rPr>
        <w:t xml:space="preserve">SIM 1713.000.047/2020, Auto nº 2019/395241, SIM 1713.000.042/2020, SIM 01872.000.138/2020, Auto nº 2020/2169, Auto nº 2019/237326, SIM 2144.000.049/2020, SIM 2144.000.052/2020, SIM 2144.000.054/2020 e SIM 2144.000.053/2020.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F1607A" w:rsidRPr="00971F8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2019/301412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12566871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12629028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12637993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12638189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12638370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12638408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12638310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12638260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12638351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Auto nº 1238062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2012/629631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2012/801974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2018/180163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12645020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12645020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12637075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12636863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12640320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12640340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12640409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12640414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12640525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12640565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12640576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12640619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12640632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12640645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12640762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12640773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12640782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12640829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12640823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12640848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12640645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12640870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12640875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12640995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12643441</w:t>
      </w:r>
      <w:r w:rsidR="00F1607A" w:rsidRPr="00971F8E">
        <w:rPr>
          <w:rFonts w:eastAsia="Times New Roman"/>
          <w:color w:val="000000"/>
          <w:sz w:val="24"/>
          <w:szCs w:val="24"/>
        </w:rPr>
        <w:t>,</w:t>
      </w:r>
      <w:r w:rsidR="004E07E8" w:rsidRPr="00971F8E">
        <w:rPr>
          <w:rFonts w:eastAsia="Times New Roman"/>
          <w:color w:val="000000"/>
          <w:sz w:val="24"/>
          <w:szCs w:val="24"/>
        </w:rPr>
        <w:t> Doc. 12643436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12643400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12643409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2019/205016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Auto nº 2018/234173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11250768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12436572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Doc.12436561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12412819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12412834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12412821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12407965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12407963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 xml:space="preserve">SIM 2308.000.007/2020, Doc. 12647853 e SIM 2309.000.007/2020.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>V.IV –</w:t>
      </w:r>
      <w:r w:rsidR="004E07E8" w:rsidRPr="0097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Declínio de Atribuição: </w:t>
      </w:r>
      <w:r w:rsidR="004E07E8" w:rsidRPr="00971F8E">
        <w:rPr>
          <w:rFonts w:eastAsia="Times New Roman"/>
          <w:color w:val="000000"/>
          <w:sz w:val="24"/>
          <w:szCs w:val="24"/>
        </w:rPr>
        <w:t xml:space="preserve">SIM 1998.000.443/2020 e Auto nº 2017/265940.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V.V - Ação Civil Pública - ACP: </w:t>
      </w:r>
      <w:r w:rsidR="004E07E8" w:rsidRPr="00971F8E">
        <w:rPr>
          <w:rFonts w:eastAsia="Times New Roman"/>
          <w:color w:val="000000"/>
          <w:sz w:val="24"/>
          <w:szCs w:val="24"/>
        </w:rPr>
        <w:t xml:space="preserve">Auto nº 2019/201406, Auto nº 2018/296147,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Auto nº 2018/326936 e </w:t>
      </w:r>
      <w:r w:rsidR="004E07E8" w:rsidRPr="00971F8E">
        <w:rPr>
          <w:rFonts w:eastAsia="Times New Roman"/>
          <w:color w:val="000000"/>
          <w:sz w:val="24"/>
          <w:szCs w:val="24"/>
        </w:rPr>
        <w:t xml:space="preserve">Auto nº 2019/316529.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V.VI- Termo de Ajustamento de Conduta - TAC: </w:t>
      </w:r>
      <w:r w:rsidR="004E07E8" w:rsidRPr="00971F8E">
        <w:rPr>
          <w:rFonts w:eastAsia="Times New Roman"/>
          <w:color w:val="000000"/>
          <w:sz w:val="24"/>
          <w:szCs w:val="24"/>
        </w:rPr>
        <w:t xml:space="preserve">SIM 2291.000.012/2020.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V.VII - Suspeição: </w:t>
      </w:r>
      <w:proofErr w:type="spellStart"/>
      <w:r w:rsidR="004E07E8" w:rsidRPr="00971F8E">
        <w:rPr>
          <w:rFonts w:eastAsia="Times New Roman"/>
          <w:color w:val="000000"/>
          <w:sz w:val="24"/>
          <w:szCs w:val="24"/>
        </w:rPr>
        <w:t>Req</w:t>
      </w:r>
      <w:proofErr w:type="spellEnd"/>
      <w:r w:rsidR="004E07E8" w:rsidRPr="00971F8E">
        <w:rPr>
          <w:rFonts w:eastAsia="Times New Roman"/>
          <w:color w:val="000000"/>
          <w:sz w:val="24"/>
          <w:szCs w:val="24"/>
        </w:rPr>
        <w:t xml:space="preserve">. Eletrônico 259172/2020, SIM 1729.000.034/2020 e SIM 1690.000.052/2020.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>V.VIII – Recomendação:</w:t>
      </w:r>
      <w:r w:rsidR="00F1607A" w:rsidRPr="00971F8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4E07E8" w:rsidRPr="00971F8E">
        <w:rPr>
          <w:rFonts w:eastAsia="Times New Roman"/>
          <w:color w:val="000000"/>
          <w:sz w:val="24"/>
          <w:szCs w:val="24"/>
        </w:rPr>
        <w:t>Auto nº 2012/629631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1651.000.013/2020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1545.000.006/2020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1650.000.010/2020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1650.000.009/2020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Doc. 12639886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1650.000.012/2020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1548.000.002/2020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1548.000.002/2020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1872.000.138/2020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1578.000.001/2020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1551.000.004/2020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</w:rPr>
        <w:t>SIM 1708.000.011/2020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SIM 1708.000.012/2020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SIM 2308.000.010/2020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SIM </w:t>
      </w:r>
      <w:r w:rsidR="004E07E8" w:rsidRPr="00971F8E">
        <w:rPr>
          <w:rFonts w:eastAsia="Times New Roman"/>
          <w:color w:val="000000"/>
          <w:sz w:val="24"/>
          <w:szCs w:val="24"/>
        </w:rPr>
        <w:t>1704.000.047/2020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SIM </w:t>
      </w:r>
      <w:r w:rsidR="004E07E8" w:rsidRPr="00971F8E">
        <w:rPr>
          <w:rFonts w:eastAsia="Times New Roman"/>
          <w:color w:val="000000"/>
          <w:sz w:val="24"/>
          <w:szCs w:val="24"/>
        </w:rPr>
        <w:t>1569.000.009/2020</w:t>
      </w:r>
      <w:r w:rsidR="00F1607A" w:rsidRPr="00971F8E">
        <w:rPr>
          <w:rFonts w:eastAsia="Times New Roman"/>
          <w:color w:val="000000"/>
          <w:sz w:val="24"/>
          <w:szCs w:val="24"/>
        </w:rPr>
        <w:t xml:space="preserve">, </w:t>
      </w:r>
      <w:r w:rsidR="004E07E8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>SIM 2326.000.080/2020 e Doc. 12658589.</w:t>
      </w:r>
      <w:r w:rsidR="00F1607A" w:rsidRPr="00971F8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4E07E8" w:rsidRPr="00971F8E">
        <w:rPr>
          <w:rFonts w:eastAsia="Times New Roman"/>
          <w:b/>
          <w:bCs/>
          <w:color w:val="000000"/>
          <w:sz w:val="24"/>
          <w:szCs w:val="24"/>
        </w:rPr>
        <w:t xml:space="preserve">V.IX – Diversos: </w:t>
      </w:r>
      <w:r w:rsidR="004E07E8" w:rsidRPr="00971F8E">
        <w:rPr>
          <w:rFonts w:eastAsia="Times New Roman"/>
          <w:color w:val="000000"/>
          <w:sz w:val="24"/>
          <w:szCs w:val="24"/>
        </w:rPr>
        <w:t xml:space="preserve">Auto nº 2020/175193 e Auto nº 2020/170288. </w:t>
      </w:r>
      <w:r w:rsidR="00125708" w:rsidRPr="00971F8E">
        <w:rPr>
          <w:b/>
          <w:bCs/>
          <w:color w:val="000000"/>
          <w:sz w:val="24"/>
          <w:szCs w:val="24"/>
        </w:rPr>
        <w:t>VI – Processo Auto nº 2019/426810 - Doc.12068551. Relatora: Rinaldo Jorge da Silva:</w:t>
      </w:r>
      <w:r w:rsidR="00BA1744" w:rsidRPr="00971F8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E0F74" w:rsidRPr="00971F8E">
        <w:rPr>
          <w:rFonts w:eastAsia="Times New Roman"/>
          <w:color w:val="000000"/>
          <w:sz w:val="24"/>
          <w:szCs w:val="24"/>
        </w:rPr>
        <w:t xml:space="preserve">A parte interessada ingressou na sessão. </w:t>
      </w:r>
      <w:r w:rsidR="00573B07" w:rsidRPr="00971F8E">
        <w:rPr>
          <w:rFonts w:eastAsia="Times New Roman"/>
          <w:color w:val="000000"/>
          <w:sz w:val="24"/>
          <w:szCs w:val="24"/>
        </w:rPr>
        <w:t>O</w:t>
      </w:r>
      <w:r w:rsidR="00EE0F74" w:rsidRPr="00971F8E">
        <w:rPr>
          <w:rFonts w:eastAsia="Times New Roman"/>
          <w:color w:val="000000"/>
          <w:sz w:val="24"/>
          <w:szCs w:val="24"/>
        </w:rPr>
        <w:t xml:space="preserve"> Relator apresentou o relatório. </w:t>
      </w:r>
      <w:r w:rsidR="00573B07" w:rsidRPr="00971F8E">
        <w:rPr>
          <w:rFonts w:eastAsia="Times New Roman"/>
          <w:color w:val="000000"/>
          <w:sz w:val="24"/>
          <w:szCs w:val="24"/>
        </w:rPr>
        <w:t>A</w:t>
      </w:r>
      <w:r w:rsidR="00EE0F74" w:rsidRPr="00971F8E">
        <w:rPr>
          <w:rFonts w:eastAsia="Times New Roman"/>
          <w:color w:val="000000"/>
          <w:sz w:val="24"/>
          <w:szCs w:val="24"/>
        </w:rPr>
        <w:t xml:space="preserve"> interessad</w:t>
      </w:r>
      <w:r w:rsidR="00573B07" w:rsidRPr="00971F8E">
        <w:rPr>
          <w:rFonts w:eastAsia="Times New Roman"/>
          <w:color w:val="000000"/>
          <w:sz w:val="24"/>
          <w:szCs w:val="24"/>
        </w:rPr>
        <w:t>a</w:t>
      </w:r>
      <w:r w:rsidR="00EE0F74" w:rsidRPr="00971F8E">
        <w:rPr>
          <w:rFonts w:eastAsia="Times New Roman"/>
          <w:color w:val="000000"/>
          <w:sz w:val="24"/>
          <w:szCs w:val="24"/>
        </w:rPr>
        <w:t xml:space="preserve"> fez uso da palavra</w:t>
      </w:r>
      <w:r w:rsidR="00CC4018" w:rsidRPr="00971F8E">
        <w:rPr>
          <w:rFonts w:eastAsia="Times New Roman"/>
          <w:color w:val="000000"/>
          <w:sz w:val="24"/>
          <w:szCs w:val="24"/>
        </w:rPr>
        <w:t xml:space="preserve"> para apresentação de suas razões,</w:t>
      </w:r>
      <w:r w:rsidR="00590414" w:rsidRPr="00971F8E">
        <w:rPr>
          <w:rFonts w:eastAsia="Times New Roman"/>
          <w:color w:val="000000"/>
          <w:sz w:val="24"/>
          <w:szCs w:val="24"/>
        </w:rPr>
        <w:t xml:space="preserve"> pelo prazo de 10 minutos</w:t>
      </w:r>
      <w:r w:rsidR="00EE0F74" w:rsidRPr="00971F8E">
        <w:rPr>
          <w:rFonts w:eastAsia="Times New Roman"/>
          <w:color w:val="000000"/>
          <w:sz w:val="24"/>
          <w:szCs w:val="24"/>
        </w:rPr>
        <w:t xml:space="preserve">. Após, </w:t>
      </w:r>
      <w:r w:rsidR="00573B07" w:rsidRPr="00971F8E">
        <w:rPr>
          <w:rFonts w:eastAsia="Times New Roman"/>
          <w:color w:val="000000"/>
          <w:sz w:val="24"/>
          <w:szCs w:val="24"/>
        </w:rPr>
        <w:t>o</w:t>
      </w:r>
      <w:r w:rsidR="00EE0F74" w:rsidRPr="00971F8E">
        <w:rPr>
          <w:rFonts w:eastAsia="Times New Roman"/>
          <w:color w:val="000000"/>
          <w:sz w:val="24"/>
          <w:szCs w:val="24"/>
        </w:rPr>
        <w:t xml:space="preserve"> Relator apresentou o </w:t>
      </w:r>
      <w:r w:rsidR="00A01CD2" w:rsidRPr="00971F8E">
        <w:rPr>
          <w:rFonts w:eastAsia="Times New Roman"/>
          <w:color w:val="000000"/>
          <w:sz w:val="24"/>
          <w:szCs w:val="24"/>
        </w:rPr>
        <w:t xml:space="preserve">VOTO PELO </w:t>
      </w:r>
      <w:r w:rsidR="002028F8" w:rsidRPr="00971F8E">
        <w:rPr>
          <w:rFonts w:eastAsia="Times New Roman"/>
          <w:color w:val="000000"/>
          <w:sz w:val="24"/>
          <w:szCs w:val="24"/>
        </w:rPr>
        <w:t xml:space="preserve">CONHECIMENTO DO RECURSO E PELO SEU </w:t>
      </w:r>
      <w:r w:rsidR="00A01CD2" w:rsidRPr="00971F8E">
        <w:rPr>
          <w:rFonts w:eastAsia="Times New Roman"/>
          <w:color w:val="000000"/>
          <w:sz w:val="24"/>
          <w:szCs w:val="24"/>
        </w:rPr>
        <w:t>DEFERIMENTO</w:t>
      </w:r>
      <w:r w:rsidR="002028F8" w:rsidRPr="00971F8E">
        <w:rPr>
          <w:rFonts w:eastAsia="Times New Roman"/>
          <w:color w:val="000000"/>
          <w:sz w:val="24"/>
          <w:szCs w:val="24"/>
        </w:rPr>
        <w:t>, EM PARTE,</w:t>
      </w:r>
      <w:r w:rsidR="00A01CD2" w:rsidRPr="00971F8E">
        <w:rPr>
          <w:rFonts w:eastAsia="Times New Roman"/>
          <w:color w:val="000000"/>
          <w:sz w:val="24"/>
          <w:szCs w:val="24"/>
        </w:rPr>
        <w:t xml:space="preserve"> </w:t>
      </w:r>
      <w:r w:rsidR="002028F8" w:rsidRPr="00971F8E">
        <w:rPr>
          <w:rFonts w:eastAsia="Times New Roman"/>
          <w:color w:val="000000"/>
          <w:sz w:val="24"/>
          <w:szCs w:val="24"/>
        </w:rPr>
        <w:t>DETERMINANDO O RETORNO DOS AUTOS A PJ DE ORIGEM PARA, ATRAVÉS DO SU</w:t>
      </w:r>
      <w:r w:rsidR="00704581" w:rsidRPr="00971F8E">
        <w:rPr>
          <w:rFonts w:eastAsia="Times New Roman"/>
          <w:color w:val="000000"/>
          <w:sz w:val="24"/>
          <w:szCs w:val="24"/>
        </w:rPr>
        <w:t>BSTITUTO AUTOMÁTICO, RESPEITADA A SUA INDEPENDÊNCIA FUNCIONAL, DAR CONTINUIDADE A APURAÇÃO DOS FATOS NA NOTÍCIA DE FATO DECLINADA PELO MINISTÉRIO PÚBLICO DO TRABALHO.</w:t>
      </w:r>
      <w:r w:rsidR="00240E29" w:rsidRPr="00971F8E">
        <w:rPr>
          <w:rFonts w:eastAsia="Times New Roman"/>
          <w:color w:val="000000"/>
          <w:sz w:val="24"/>
          <w:szCs w:val="24"/>
        </w:rPr>
        <w:t xml:space="preserve"> </w:t>
      </w:r>
      <w:r w:rsidR="00EE0F74" w:rsidRPr="00971F8E">
        <w:rPr>
          <w:rFonts w:eastAsia="Times New Roman"/>
          <w:color w:val="000000"/>
          <w:sz w:val="24"/>
          <w:szCs w:val="24"/>
        </w:rPr>
        <w:t xml:space="preserve">Colocado em votação, o Colegiado, </w:t>
      </w:r>
      <w:r w:rsidR="00240E29" w:rsidRPr="00971F8E">
        <w:rPr>
          <w:rFonts w:eastAsia="Times New Roman"/>
          <w:color w:val="000000"/>
          <w:sz w:val="24"/>
          <w:szCs w:val="24"/>
          <w:u w:val="single"/>
        </w:rPr>
        <w:t>À UNANIMIDADE, CONHECEU DO RECURSO E O DEFERIU, EM PARTE, DETERMINANDO A ADOÇÃO DAS MEDIDAS, NOS TERMOS DO VOTO DO RELATOR</w:t>
      </w:r>
      <w:r w:rsidR="00240E29" w:rsidRPr="00971F8E">
        <w:rPr>
          <w:rFonts w:eastAsia="Times New Roman"/>
          <w:color w:val="000000"/>
          <w:sz w:val="24"/>
          <w:szCs w:val="24"/>
        </w:rPr>
        <w:t xml:space="preserve">. </w:t>
      </w:r>
      <w:r w:rsidR="00DE07EB" w:rsidRPr="00971F8E">
        <w:rPr>
          <w:color w:val="000000"/>
          <w:sz w:val="24"/>
          <w:szCs w:val="24"/>
        </w:rPr>
        <w:t>A Presidente em exercício agradeceu a todos e declarou encerrada a sessão.</w:t>
      </w:r>
    </w:p>
    <w:sectPr w:rsidR="00DE07EB" w:rsidRPr="00971F8E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C90C4" w14:textId="77777777" w:rsidR="004B0431" w:rsidRDefault="004B0431">
      <w:pPr>
        <w:spacing w:line="240" w:lineRule="auto"/>
      </w:pPr>
      <w:r>
        <w:separator/>
      </w:r>
    </w:p>
  </w:endnote>
  <w:endnote w:type="continuationSeparator" w:id="0">
    <w:p w14:paraId="184FA776" w14:textId="77777777" w:rsidR="004B0431" w:rsidRDefault="004B0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6" w14:textId="77777777" w:rsidR="00FE4552" w:rsidRDefault="00FE4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FC91A" w14:textId="77777777" w:rsidR="004B0431" w:rsidRDefault="004B0431">
      <w:pPr>
        <w:spacing w:line="240" w:lineRule="auto"/>
      </w:pPr>
      <w:r>
        <w:separator/>
      </w:r>
    </w:p>
  </w:footnote>
  <w:footnote w:type="continuationSeparator" w:id="0">
    <w:p w14:paraId="3AB54D19" w14:textId="77777777" w:rsidR="004B0431" w:rsidRDefault="004B04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2" w14:textId="77777777" w:rsidR="00FE4552" w:rsidRDefault="005E07A6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51728E77" wp14:editId="51728E78">
          <wp:extent cx="828040" cy="5988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728E73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51728E74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51728E75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2"/>
    <w:rsid w:val="00005739"/>
    <w:rsid w:val="000068EB"/>
    <w:rsid w:val="00010684"/>
    <w:rsid w:val="0001671D"/>
    <w:rsid w:val="00021A1A"/>
    <w:rsid w:val="00021ADC"/>
    <w:rsid w:val="00022D8F"/>
    <w:rsid w:val="000267A0"/>
    <w:rsid w:val="00032303"/>
    <w:rsid w:val="00033E85"/>
    <w:rsid w:val="00040CDA"/>
    <w:rsid w:val="00043DCE"/>
    <w:rsid w:val="00044D98"/>
    <w:rsid w:val="00056987"/>
    <w:rsid w:val="00060841"/>
    <w:rsid w:val="0006319A"/>
    <w:rsid w:val="00063CCB"/>
    <w:rsid w:val="000708A2"/>
    <w:rsid w:val="000713DB"/>
    <w:rsid w:val="000743D8"/>
    <w:rsid w:val="000762DF"/>
    <w:rsid w:val="000773E5"/>
    <w:rsid w:val="000778AE"/>
    <w:rsid w:val="00080D78"/>
    <w:rsid w:val="00083420"/>
    <w:rsid w:val="000874AF"/>
    <w:rsid w:val="00090C30"/>
    <w:rsid w:val="0009111F"/>
    <w:rsid w:val="00093924"/>
    <w:rsid w:val="00096AF8"/>
    <w:rsid w:val="000A5ED0"/>
    <w:rsid w:val="000B4EC0"/>
    <w:rsid w:val="000B5146"/>
    <w:rsid w:val="000B51A9"/>
    <w:rsid w:val="000B7B17"/>
    <w:rsid w:val="000C01FB"/>
    <w:rsid w:val="000C0C3F"/>
    <w:rsid w:val="000C11B8"/>
    <w:rsid w:val="000E0158"/>
    <w:rsid w:val="000E4420"/>
    <w:rsid w:val="000E6D8E"/>
    <w:rsid w:val="00106281"/>
    <w:rsid w:val="00110209"/>
    <w:rsid w:val="00110610"/>
    <w:rsid w:val="001113C2"/>
    <w:rsid w:val="0011442E"/>
    <w:rsid w:val="00115766"/>
    <w:rsid w:val="00115837"/>
    <w:rsid w:val="001174B6"/>
    <w:rsid w:val="00117568"/>
    <w:rsid w:val="00124A24"/>
    <w:rsid w:val="00125708"/>
    <w:rsid w:val="00126392"/>
    <w:rsid w:val="0012733F"/>
    <w:rsid w:val="00127949"/>
    <w:rsid w:val="00134BBD"/>
    <w:rsid w:val="00135567"/>
    <w:rsid w:val="00142904"/>
    <w:rsid w:val="00145F97"/>
    <w:rsid w:val="001469E6"/>
    <w:rsid w:val="00146C56"/>
    <w:rsid w:val="00150337"/>
    <w:rsid w:val="00152365"/>
    <w:rsid w:val="0016138C"/>
    <w:rsid w:val="00163B9B"/>
    <w:rsid w:val="00164AAB"/>
    <w:rsid w:val="00167A3B"/>
    <w:rsid w:val="00185083"/>
    <w:rsid w:val="00185BA4"/>
    <w:rsid w:val="00187A72"/>
    <w:rsid w:val="0019262F"/>
    <w:rsid w:val="00195344"/>
    <w:rsid w:val="001A10CD"/>
    <w:rsid w:val="001A3E13"/>
    <w:rsid w:val="001A479A"/>
    <w:rsid w:val="001A54E3"/>
    <w:rsid w:val="001B35CD"/>
    <w:rsid w:val="001C0F07"/>
    <w:rsid w:val="001C6260"/>
    <w:rsid w:val="001D0639"/>
    <w:rsid w:val="001D07EF"/>
    <w:rsid w:val="001D2761"/>
    <w:rsid w:val="001D3B1E"/>
    <w:rsid w:val="001E15AE"/>
    <w:rsid w:val="001E212D"/>
    <w:rsid w:val="001E6982"/>
    <w:rsid w:val="001F07E5"/>
    <w:rsid w:val="001F285A"/>
    <w:rsid w:val="002028F8"/>
    <w:rsid w:val="00203B79"/>
    <w:rsid w:val="0020441C"/>
    <w:rsid w:val="00214E9E"/>
    <w:rsid w:val="002153ED"/>
    <w:rsid w:val="00217B70"/>
    <w:rsid w:val="0022054E"/>
    <w:rsid w:val="002211B7"/>
    <w:rsid w:val="0022372C"/>
    <w:rsid w:val="002246BC"/>
    <w:rsid w:val="00224BFE"/>
    <w:rsid w:val="002275A2"/>
    <w:rsid w:val="00230948"/>
    <w:rsid w:val="00234347"/>
    <w:rsid w:val="002350D5"/>
    <w:rsid w:val="00235884"/>
    <w:rsid w:val="002409FD"/>
    <w:rsid w:val="00240E29"/>
    <w:rsid w:val="00240E89"/>
    <w:rsid w:val="00246DBC"/>
    <w:rsid w:val="00246DE8"/>
    <w:rsid w:val="00250017"/>
    <w:rsid w:val="00251F85"/>
    <w:rsid w:val="00252952"/>
    <w:rsid w:val="00255465"/>
    <w:rsid w:val="00255F48"/>
    <w:rsid w:val="00256D45"/>
    <w:rsid w:val="00262115"/>
    <w:rsid w:val="0026227E"/>
    <w:rsid w:val="00262A04"/>
    <w:rsid w:val="00266BAA"/>
    <w:rsid w:val="00273272"/>
    <w:rsid w:val="002755D0"/>
    <w:rsid w:val="00275952"/>
    <w:rsid w:val="00280779"/>
    <w:rsid w:val="0028331F"/>
    <w:rsid w:val="00284B6A"/>
    <w:rsid w:val="002853BF"/>
    <w:rsid w:val="002877ED"/>
    <w:rsid w:val="00287E96"/>
    <w:rsid w:val="00287FB1"/>
    <w:rsid w:val="002912C0"/>
    <w:rsid w:val="002916D0"/>
    <w:rsid w:val="00292916"/>
    <w:rsid w:val="00293441"/>
    <w:rsid w:val="0029415C"/>
    <w:rsid w:val="002A0C48"/>
    <w:rsid w:val="002A4ED4"/>
    <w:rsid w:val="002A568F"/>
    <w:rsid w:val="002B3BEE"/>
    <w:rsid w:val="002B73C0"/>
    <w:rsid w:val="002C3812"/>
    <w:rsid w:val="002C735F"/>
    <w:rsid w:val="002D0A1B"/>
    <w:rsid w:val="002D36FF"/>
    <w:rsid w:val="002D768F"/>
    <w:rsid w:val="002D7BE1"/>
    <w:rsid w:val="002E281B"/>
    <w:rsid w:val="002E4CB6"/>
    <w:rsid w:val="002E5F4C"/>
    <w:rsid w:val="002F1F23"/>
    <w:rsid w:val="002F5A9B"/>
    <w:rsid w:val="002F6656"/>
    <w:rsid w:val="003015C0"/>
    <w:rsid w:val="003118E4"/>
    <w:rsid w:val="00311ECD"/>
    <w:rsid w:val="0031511C"/>
    <w:rsid w:val="0031700F"/>
    <w:rsid w:val="0032300F"/>
    <w:rsid w:val="00330BA5"/>
    <w:rsid w:val="00332065"/>
    <w:rsid w:val="003344B6"/>
    <w:rsid w:val="00335D15"/>
    <w:rsid w:val="003405CF"/>
    <w:rsid w:val="003411F4"/>
    <w:rsid w:val="003459A9"/>
    <w:rsid w:val="00350698"/>
    <w:rsid w:val="003553F2"/>
    <w:rsid w:val="003572F2"/>
    <w:rsid w:val="0036164F"/>
    <w:rsid w:val="00361C56"/>
    <w:rsid w:val="003639DD"/>
    <w:rsid w:val="0036410C"/>
    <w:rsid w:val="0037328B"/>
    <w:rsid w:val="003755C2"/>
    <w:rsid w:val="00377CDE"/>
    <w:rsid w:val="00377D78"/>
    <w:rsid w:val="0038450E"/>
    <w:rsid w:val="003847BF"/>
    <w:rsid w:val="00385152"/>
    <w:rsid w:val="00391D4F"/>
    <w:rsid w:val="00392440"/>
    <w:rsid w:val="003928C0"/>
    <w:rsid w:val="00395A6A"/>
    <w:rsid w:val="003A0656"/>
    <w:rsid w:val="003A100F"/>
    <w:rsid w:val="003A466F"/>
    <w:rsid w:val="003A62ED"/>
    <w:rsid w:val="003A72AC"/>
    <w:rsid w:val="003C21D7"/>
    <w:rsid w:val="003C525B"/>
    <w:rsid w:val="003C5C92"/>
    <w:rsid w:val="003C6BF7"/>
    <w:rsid w:val="003D239F"/>
    <w:rsid w:val="003E0852"/>
    <w:rsid w:val="003E138C"/>
    <w:rsid w:val="003E2C41"/>
    <w:rsid w:val="003E45C1"/>
    <w:rsid w:val="003E524F"/>
    <w:rsid w:val="003F0C07"/>
    <w:rsid w:val="003F19CC"/>
    <w:rsid w:val="003F26EE"/>
    <w:rsid w:val="003F3F8B"/>
    <w:rsid w:val="003F51CB"/>
    <w:rsid w:val="003F63BA"/>
    <w:rsid w:val="00415409"/>
    <w:rsid w:val="00415CFE"/>
    <w:rsid w:val="004225AD"/>
    <w:rsid w:val="00423370"/>
    <w:rsid w:val="00442BA7"/>
    <w:rsid w:val="0044694D"/>
    <w:rsid w:val="00450D9C"/>
    <w:rsid w:val="00451CD4"/>
    <w:rsid w:val="004553E0"/>
    <w:rsid w:val="004556CE"/>
    <w:rsid w:val="00456411"/>
    <w:rsid w:val="0046568B"/>
    <w:rsid w:val="00472E7A"/>
    <w:rsid w:val="00473FAE"/>
    <w:rsid w:val="00483543"/>
    <w:rsid w:val="00486E44"/>
    <w:rsid w:val="00486FBF"/>
    <w:rsid w:val="004A05CD"/>
    <w:rsid w:val="004A5C14"/>
    <w:rsid w:val="004A5EA3"/>
    <w:rsid w:val="004B0431"/>
    <w:rsid w:val="004C123D"/>
    <w:rsid w:val="004C46FB"/>
    <w:rsid w:val="004C5210"/>
    <w:rsid w:val="004C7B04"/>
    <w:rsid w:val="004D20B1"/>
    <w:rsid w:val="004D30E6"/>
    <w:rsid w:val="004D411E"/>
    <w:rsid w:val="004D57A7"/>
    <w:rsid w:val="004E07E8"/>
    <w:rsid w:val="004E4AC0"/>
    <w:rsid w:val="004E4E9A"/>
    <w:rsid w:val="004E5AB2"/>
    <w:rsid w:val="004E7D4D"/>
    <w:rsid w:val="004F03B6"/>
    <w:rsid w:val="004F2624"/>
    <w:rsid w:val="004F43CA"/>
    <w:rsid w:val="004F6B20"/>
    <w:rsid w:val="00510564"/>
    <w:rsid w:val="00510731"/>
    <w:rsid w:val="00511902"/>
    <w:rsid w:val="005129F4"/>
    <w:rsid w:val="00513048"/>
    <w:rsid w:val="005205BE"/>
    <w:rsid w:val="0053422B"/>
    <w:rsid w:val="00541772"/>
    <w:rsid w:val="00546C7D"/>
    <w:rsid w:val="0055451D"/>
    <w:rsid w:val="0055549E"/>
    <w:rsid w:val="00555F81"/>
    <w:rsid w:val="00561112"/>
    <w:rsid w:val="00562155"/>
    <w:rsid w:val="00571932"/>
    <w:rsid w:val="00573B07"/>
    <w:rsid w:val="00576665"/>
    <w:rsid w:val="00581A8D"/>
    <w:rsid w:val="005869A0"/>
    <w:rsid w:val="00587B26"/>
    <w:rsid w:val="00590414"/>
    <w:rsid w:val="00595C08"/>
    <w:rsid w:val="005A1976"/>
    <w:rsid w:val="005A4589"/>
    <w:rsid w:val="005B207B"/>
    <w:rsid w:val="005B742B"/>
    <w:rsid w:val="005C2733"/>
    <w:rsid w:val="005C7720"/>
    <w:rsid w:val="005D24D1"/>
    <w:rsid w:val="005D4C45"/>
    <w:rsid w:val="005D4D07"/>
    <w:rsid w:val="005D5EBE"/>
    <w:rsid w:val="005E07A6"/>
    <w:rsid w:val="005E22D7"/>
    <w:rsid w:val="005E330B"/>
    <w:rsid w:val="005E3F19"/>
    <w:rsid w:val="005E6F2B"/>
    <w:rsid w:val="005F0791"/>
    <w:rsid w:val="00603859"/>
    <w:rsid w:val="00612285"/>
    <w:rsid w:val="00612C72"/>
    <w:rsid w:val="00614781"/>
    <w:rsid w:val="00614FF4"/>
    <w:rsid w:val="00617C31"/>
    <w:rsid w:val="00620E53"/>
    <w:rsid w:val="00621786"/>
    <w:rsid w:val="00637A08"/>
    <w:rsid w:val="00640771"/>
    <w:rsid w:val="006515F4"/>
    <w:rsid w:val="00655441"/>
    <w:rsid w:val="006614C2"/>
    <w:rsid w:val="00671C8E"/>
    <w:rsid w:val="00676F07"/>
    <w:rsid w:val="0067783A"/>
    <w:rsid w:val="006809A0"/>
    <w:rsid w:val="00682703"/>
    <w:rsid w:val="006933D0"/>
    <w:rsid w:val="0069446B"/>
    <w:rsid w:val="006968A2"/>
    <w:rsid w:val="00696BE8"/>
    <w:rsid w:val="006A10A3"/>
    <w:rsid w:val="006A18E0"/>
    <w:rsid w:val="006A2967"/>
    <w:rsid w:val="006A2E78"/>
    <w:rsid w:val="006A375D"/>
    <w:rsid w:val="006A4038"/>
    <w:rsid w:val="006B05C5"/>
    <w:rsid w:val="006B5742"/>
    <w:rsid w:val="006B61E9"/>
    <w:rsid w:val="006B74BA"/>
    <w:rsid w:val="006C00E1"/>
    <w:rsid w:val="006C02E6"/>
    <w:rsid w:val="006C23BF"/>
    <w:rsid w:val="006C581D"/>
    <w:rsid w:val="006C74BD"/>
    <w:rsid w:val="006C7B88"/>
    <w:rsid w:val="006D1B02"/>
    <w:rsid w:val="006D21AC"/>
    <w:rsid w:val="006D2216"/>
    <w:rsid w:val="006D6CF1"/>
    <w:rsid w:val="006F4197"/>
    <w:rsid w:val="00700F21"/>
    <w:rsid w:val="00702385"/>
    <w:rsid w:val="00704581"/>
    <w:rsid w:val="0070585C"/>
    <w:rsid w:val="0070710B"/>
    <w:rsid w:val="00715169"/>
    <w:rsid w:val="00716DD8"/>
    <w:rsid w:val="00731CC6"/>
    <w:rsid w:val="00733BC6"/>
    <w:rsid w:val="00737D7A"/>
    <w:rsid w:val="00742521"/>
    <w:rsid w:val="007458D3"/>
    <w:rsid w:val="00746EC7"/>
    <w:rsid w:val="00767A81"/>
    <w:rsid w:val="00770AB0"/>
    <w:rsid w:val="007726B4"/>
    <w:rsid w:val="00774615"/>
    <w:rsid w:val="00777346"/>
    <w:rsid w:val="00782300"/>
    <w:rsid w:val="007834BE"/>
    <w:rsid w:val="00785B20"/>
    <w:rsid w:val="00786A0B"/>
    <w:rsid w:val="007913BA"/>
    <w:rsid w:val="007A2D9C"/>
    <w:rsid w:val="007A5A42"/>
    <w:rsid w:val="007A6A90"/>
    <w:rsid w:val="007B1E17"/>
    <w:rsid w:val="007B29DF"/>
    <w:rsid w:val="007B3DBB"/>
    <w:rsid w:val="007B546A"/>
    <w:rsid w:val="007B5E00"/>
    <w:rsid w:val="007C3699"/>
    <w:rsid w:val="007C3B64"/>
    <w:rsid w:val="007C48EF"/>
    <w:rsid w:val="007D50DF"/>
    <w:rsid w:val="007D5818"/>
    <w:rsid w:val="007D65F8"/>
    <w:rsid w:val="007D7052"/>
    <w:rsid w:val="007F1B34"/>
    <w:rsid w:val="007F2C96"/>
    <w:rsid w:val="007F5035"/>
    <w:rsid w:val="008024AF"/>
    <w:rsid w:val="00805C70"/>
    <w:rsid w:val="00805E56"/>
    <w:rsid w:val="00806B3B"/>
    <w:rsid w:val="00810062"/>
    <w:rsid w:val="00812BF7"/>
    <w:rsid w:val="00814851"/>
    <w:rsid w:val="008219F0"/>
    <w:rsid w:val="00821A98"/>
    <w:rsid w:val="00830888"/>
    <w:rsid w:val="008311CF"/>
    <w:rsid w:val="00831A83"/>
    <w:rsid w:val="0083519F"/>
    <w:rsid w:val="00842FFE"/>
    <w:rsid w:val="0084302E"/>
    <w:rsid w:val="00844665"/>
    <w:rsid w:val="00847C40"/>
    <w:rsid w:val="00852C43"/>
    <w:rsid w:val="008611D9"/>
    <w:rsid w:val="00865640"/>
    <w:rsid w:val="00867C5D"/>
    <w:rsid w:val="008725C2"/>
    <w:rsid w:val="008730DC"/>
    <w:rsid w:val="008747B1"/>
    <w:rsid w:val="00877367"/>
    <w:rsid w:val="00883861"/>
    <w:rsid w:val="00886427"/>
    <w:rsid w:val="008934F5"/>
    <w:rsid w:val="00896428"/>
    <w:rsid w:val="008A3D3A"/>
    <w:rsid w:val="008A66FF"/>
    <w:rsid w:val="008A68B7"/>
    <w:rsid w:val="008A74CD"/>
    <w:rsid w:val="008A7AC0"/>
    <w:rsid w:val="008B03CB"/>
    <w:rsid w:val="008B3617"/>
    <w:rsid w:val="008B3808"/>
    <w:rsid w:val="008B5273"/>
    <w:rsid w:val="008B6618"/>
    <w:rsid w:val="008C122C"/>
    <w:rsid w:val="008C25B0"/>
    <w:rsid w:val="008C3077"/>
    <w:rsid w:val="008C6865"/>
    <w:rsid w:val="008D1029"/>
    <w:rsid w:val="008D22E3"/>
    <w:rsid w:val="008D2311"/>
    <w:rsid w:val="008E4542"/>
    <w:rsid w:val="00901E97"/>
    <w:rsid w:val="00902BB2"/>
    <w:rsid w:val="009059DE"/>
    <w:rsid w:val="00913023"/>
    <w:rsid w:val="00914541"/>
    <w:rsid w:val="009150A4"/>
    <w:rsid w:val="0091760E"/>
    <w:rsid w:val="0092178C"/>
    <w:rsid w:val="00926FDD"/>
    <w:rsid w:val="00927654"/>
    <w:rsid w:val="00930E9A"/>
    <w:rsid w:val="00931A3E"/>
    <w:rsid w:val="00937B5E"/>
    <w:rsid w:val="009444E5"/>
    <w:rsid w:val="00947AF1"/>
    <w:rsid w:val="00953483"/>
    <w:rsid w:val="00957477"/>
    <w:rsid w:val="0095778F"/>
    <w:rsid w:val="0096145F"/>
    <w:rsid w:val="0097073E"/>
    <w:rsid w:val="009714FD"/>
    <w:rsid w:val="00971F8E"/>
    <w:rsid w:val="00972CFB"/>
    <w:rsid w:val="0097513F"/>
    <w:rsid w:val="00975479"/>
    <w:rsid w:val="00980A73"/>
    <w:rsid w:val="009858DD"/>
    <w:rsid w:val="0099210D"/>
    <w:rsid w:val="00995838"/>
    <w:rsid w:val="009A18A8"/>
    <w:rsid w:val="009A3AFA"/>
    <w:rsid w:val="009A477F"/>
    <w:rsid w:val="009A75ED"/>
    <w:rsid w:val="009B30BF"/>
    <w:rsid w:val="009B7A3A"/>
    <w:rsid w:val="009C0ACE"/>
    <w:rsid w:val="009C1A21"/>
    <w:rsid w:val="009D0697"/>
    <w:rsid w:val="009D10B1"/>
    <w:rsid w:val="009D1562"/>
    <w:rsid w:val="009D18A6"/>
    <w:rsid w:val="009D3F02"/>
    <w:rsid w:val="009D4210"/>
    <w:rsid w:val="009E22EB"/>
    <w:rsid w:val="009E2B4F"/>
    <w:rsid w:val="009E42F2"/>
    <w:rsid w:val="009E52F2"/>
    <w:rsid w:val="009E7200"/>
    <w:rsid w:val="009E7A10"/>
    <w:rsid w:val="009E7D95"/>
    <w:rsid w:val="00A00DF0"/>
    <w:rsid w:val="00A01CD2"/>
    <w:rsid w:val="00A061C5"/>
    <w:rsid w:val="00A122A0"/>
    <w:rsid w:val="00A14A3C"/>
    <w:rsid w:val="00A17934"/>
    <w:rsid w:val="00A17F55"/>
    <w:rsid w:val="00A2104A"/>
    <w:rsid w:val="00A225A9"/>
    <w:rsid w:val="00A242D1"/>
    <w:rsid w:val="00A34104"/>
    <w:rsid w:val="00A344E4"/>
    <w:rsid w:val="00A4315B"/>
    <w:rsid w:val="00A46A38"/>
    <w:rsid w:val="00A52BDE"/>
    <w:rsid w:val="00A554EA"/>
    <w:rsid w:val="00A6555B"/>
    <w:rsid w:val="00A71A1B"/>
    <w:rsid w:val="00A84B55"/>
    <w:rsid w:val="00A91852"/>
    <w:rsid w:val="00AA3176"/>
    <w:rsid w:val="00AA45C7"/>
    <w:rsid w:val="00AA595C"/>
    <w:rsid w:val="00AB422C"/>
    <w:rsid w:val="00AB4F11"/>
    <w:rsid w:val="00AB53DD"/>
    <w:rsid w:val="00AC1358"/>
    <w:rsid w:val="00AC1CB4"/>
    <w:rsid w:val="00AC1D87"/>
    <w:rsid w:val="00AC4297"/>
    <w:rsid w:val="00AC4BAF"/>
    <w:rsid w:val="00AC5461"/>
    <w:rsid w:val="00AD7427"/>
    <w:rsid w:val="00AF08CE"/>
    <w:rsid w:val="00AF5C6E"/>
    <w:rsid w:val="00B06627"/>
    <w:rsid w:val="00B119BE"/>
    <w:rsid w:val="00B15D59"/>
    <w:rsid w:val="00B17423"/>
    <w:rsid w:val="00B20535"/>
    <w:rsid w:val="00B2177C"/>
    <w:rsid w:val="00B254CC"/>
    <w:rsid w:val="00B30EFF"/>
    <w:rsid w:val="00B320E3"/>
    <w:rsid w:val="00B33E30"/>
    <w:rsid w:val="00B35327"/>
    <w:rsid w:val="00B3717D"/>
    <w:rsid w:val="00B40693"/>
    <w:rsid w:val="00B47FF9"/>
    <w:rsid w:val="00B601D3"/>
    <w:rsid w:val="00B60C75"/>
    <w:rsid w:val="00B657E9"/>
    <w:rsid w:val="00B66630"/>
    <w:rsid w:val="00B71406"/>
    <w:rsid w:val="00B718A6"/>
    <w:rsid w:val="00B76EDE"/>
    <w:rsid w:val="00B82DB4"/>
    <w:rsid w:val="00B86768"/>
    <w:rsid w:val="00B87AC9"/>
    <w:rsid w:val="00B90469"/>
    <w:rsid w:val="00B95168"/>
    <w:rsid w:val="00B96516"/>
    <w:rsid w:val="00B97D5E"/>
    <w:rsid w:val="00BA1744"/>
    <w:rsid w:val="00BA503C"/>
    <w:rsid w:val="00BA63D2"/>
    <w:rsid w:val="00BB751E"/>
    <w:rsid w:val="00BC0BE8"/>
    <w:rsid w:val="00BC4B82"/>
    <w:rsid w:val="00BD01B3"/>
    <w:rsid w:val="00BD1072"/>
    <w:rsid w:val="00BE3E6F"/>
    <w:rsid w:val="00BF0FB7"/>
    <w:rsid w:val="00BF1A7A"/>
    <w:rsid w:val="00BF60E1"/>
    <w:rsid w:val="00BF6744"/>
    <w:rsid w:val="00BF6EF8"/>
    <w:rsid w:val="00BF7793"/>
    <w:rsid w:val="00C00A95"/>
    <w:rsid w:val="00C044BD"/>
    <w:rsid w:val="00C16C89"/>
    <w:rsid w:val="00C17A0C"/>
    <w:rsid w:val="00C2231F"/>
    <w:rsid w:val="00C24129"/>
    <w:rsid w:val="00C26A00"/>
    <w:rsid w:val="00C30455"/>
    <w:rsid w:val="00C32D7A"/>
    <w:rsid w:val="00C37341"/>
    <w:rsid w:val="00C37E61"/>
    <w:rsid w:val="00C40D2A"/>
    <w:rsid w:val="00C41527"/>
    <w:rsid w:val="00C5012D"/>
    <w:rsid w:val="00C51872"/>
    <w:rsid w:val="00C60F54"/>
    <w:rsid w:val="00C63602"/>
    <w:rsid w:val="00C66D85"/>
    <w:rsid w:val="00C66E1C"/>
    <w:rsid w:val="00C66E6C"/>
    <w:rsid w:val="00C71902"/>
    <w:rsid w:val="00C71984"/>
    <w:rsid w:val="00C72786"/>
    <w:rsid w:val="00C75A92"/>
    <w:rsid w:val="00C75E6F"/>
    <w:rsid w:val="00C84878"/>
    <w:rsid w:val="00C85A8E"/>
    <w:rsid w:val="00C87A17"/>
    <w:rsid w:val="00C9783C"/>
    <w:rsid w:val="00CA0CD0"/>
    <w:rsid w:val="00CA0F83"/>
    <w:rsid w:val="00CC287B"/>
    <w:rsid w:val="00CC4018"/>
    <w:rsid w:val="00CC47E2"/>
    <w:rsid w:val="00CC6A40"/>
    <w:rsid w:val="00CC7960"/>
    <w:rsid w:val="00CD1540"/>
    <w:rsid w:val="00CD30DA"/>
    <w:rsid w:val="00CD614D"/>
    <w:rsid w:val="00CD6F48"/>
    <w:rsid w:val="00CE4503"/>
    <w:rsid w:val="00CE4AFC"/>
    <w:rsid w:val="00CE6371"/>
    <w:rsid w:val="00CF03FF"/>
    <w:rsid w:val="00CF05AA"/>
    <w:rsid w:val="00CF6556"/>
    <w:rsid w:val="00D0000A"/>
    <w:rsid w:val="00D10081"/>
    <w:rsid w:val="00D133C9"/>
    <w:rsid w:val="00D17C1E"/>
    <w:rsid w:val="00D2596F"/>
    <w:rsid w:val="00D276A8"/>
    <w:rsid w:val="00D3380E"/>
    <w:rsid w:val="00D37202"/>
    <w:rsid w:val="00D373BA"/>
    <w:rsid w:val="00D405A4"/>
    <w:rsid w:val="00D42B9E"/>
    <w:rsid w:val="00D434C9"/>
    <w:rsid w:val="00D479E9"/>
    <w:rsid w:val="00D615CD"/>
    <w:rsid w:val="00D65319"/>
    <w:rsid w:val="00D72442"/>
    <w:rsid w:val="00D736DF"/>
    <w:rsid w:val="00D73768"/>
    <w:rsid w:val="00D76681"/>
    <w:rsid w:val="00D81166"/>
    <w:rsid w:val="00D8275A"/>
    <w:rsid w:val="00D8363D"/>
    <w:rsid w:val="00D86476"/>
    <w:rsid w:val="00D92D08"/>
    <w:rsid w:val="00D939E6"/>
    <w:rsid w:val="00D94AEF"/>
    <w:rsid w:val="00D94E2A"/>
    <w:rsid w:val="00D96D48"/>
    <w:rsid w:val="00DA3A94"/>
    <w:rsid w:val="00DA569D"/>
    <w:rsid w:val="00DA5802"/>
    <w:rsid w:val="00DA7830"/>
    <w:rsid w:val="00DB2C20"/>
    <w:rsid w:val="00DB4210"/>
    <w:rsid w:val="00DB73DE"/>
    <w:rsid w:val="00DC1626"/>
    <w:rsid w:val="00DC3DB6"/>
    <w:rsid w:val="00DD3DB9"/>
    <w:rsid w:val="00DD4359"/>
    <w:rsid w:val="00DD4EA7"/>
    <w:rsid w:val="00DD5A05"/>
    <w:rsid w:val="00DD76FA"/>
    <w:rsid w:val="00DE07EB"/>
    <w:rsid w:val="00DE0F2C"/>
    <w:rsid w:val="00DE1428"/>
    <w:rsid w:val="00DE2527"/>
    <w:rsid w:val="00DE3646"/>
    <w:rsid w:val="00DE7667"/>
    <w:rsid w:val="00DF0CF0"/>
    <w:rsid w:val="00DF40D2"/>
    <w:rsid w:val="00DF7478"/>
    <w:rsid w:val="00E031C1"/>
    <w:rsid w:val="00E03BF4"/>
    <w:rsid w:val="00E04177"/>
    <w:rsid w:val="00E04356"/>
    <w:rsid w:val="00E06B98"/>
    <w:rsid w:val="00E140C0"/>
    <w:rsid w:val="00E1704C"/>
    <w:rsid w:val="00E30AE7"/>
    <w:rsid w:val="00E33205"/>
    <w:rsid w:val="00E33533"/>
    <w:rsid w:val="00E338A1"/>
    <w:rsid w:val="00E34AC6"/>
    <w:rsid w:val="00E37442"/>
    <w:rsid w:val="00E426A9"/>
    <w:rsid w:val="00E42E86"/>
    <w:rsid w:val="00E4304B"/>
    <w:rsid w:val="00E45BA4"/>
    <w:rsid w:val="00E50309"/>
    <w:rsid w:val="00E50C13"/>
    <w:rsid w:val="00E516CF"/>
    <w:rsid w:val="00E56555"/>
    <w:rsid w:val="00E626D1"/>
    <w:rsid w:val="00E677F0"/>
    <w:rsid w:val="00E70691"/>
    <w:rsid w:val="00E71C7F"/>
    <w:rsid w:val="00E74C3B"/>
    <w:rsid w:val="00E77F49"/>
    <w:rsid w:val="00E80F58"/>
    <w:rsid w:val="00E843BB"/>
    <w:rsid w:val="00E843F7"/>
    <w:rsid w:val="00E9022F"/>
    <w:rsid w:val="00E912C6"/>
    <w:rsid w:val="00EA4C2C"/>
    <w:rsid w:val="00EA53E3"/>
    <w:rsid w:val="00EA618C"/>
    <w:rsid w:val="00EA7557"/>
    <w:rsid w:val="00EA793E"/>
    <w:rsid w:val="00EB0D74"/>
    <w:rsid w:val="00EB0FA6"/>
    <w:rsid w:val="00EB178F"/>
    <w:rsid w:val="00EB3D60"/>
    <w:rsid w:val="00EB50C0"/>
    <w:rsid w:val="00EC1504"/>
    <w:rsid w:val="00EC3936"/>
    <w:rsid w:val="00EC3BA7"/>
    <w:rsid w:val="00EC43D9"/>
    <w:rsid w:val="00EC5D11"/>
    <w:rsid w:val="00EC7048"/>
    <w:rsid w:val="00ED2072"/>
    <w:rsid w:val="00ED2D90"/>
    <w:rsid w:val="00ED3964"/>
    <w:rsid w:val="00ED4D95"/>
    <w:rsid w:val="00ED7BD1"/>
    <w:rsid w:val="00EE0F74"/>
    <w:rsid w:val="00EE54C7"/>
    <w:rsid w:val="00EE6622"/>
    <w:rsid w:val="00EF2FAF"/>
    <w:rsid w:val="00EF3336"/>
    <w:rsid w:val="00F03E09"/>
    <w:rsid w:val="00F0494E"/>
    <w:rsid w:val="00F07F64"/>
    <w:rsid w:val="00F13260"/>
    <w:rsid w:val="00F1607A"/>
    <w:rsid w:val="00F255B3"/>
    <w:rsid w:val="00F313BA"/>
    <w:rsid w:val="00F33967"/>
    <w:rsid w:val="00F400A2"/>
    <w:rsid w:val="00F40B47"/>
    <w:rsid w:val="00F4147C"/>
    <w:rsid w:val="00F41F09"/>
    <w:rsid w:val="00F4354A"/>
    <w:rsid w:val="00F47752"/>
    <w:rsid w:val="00F5446A"/>
    <w:rsid w:val="00F55A29"/>
    <w:rsid w:val="00F630F6"/>
    <w:rsid w:val="00F70434"/>
    <w:rsid w:val="00F71732"/>
    <w:rsid w:val="00F71A72"/>
    <w:rsid w:val="00F74453"/>
    <w:rsid w:val="00F90296"/>
    <w:rsid w:val="00F9047B"/>
    <w:rsid w:val="00F973AB"/>
    <w:rsid w:val="00F97C9F"/>
    <w:rsid w:val="00FA14EC"/>
    <w:rsid w:val="00FA1A77"/>
    <w:rsid w:val="00FA30CF"/>
    <w:rsid w:val="00FA785D"/>
    <w:rsid w:val="00FB3DEB"/>
    <w:rsid w:val="00FC2730"/>
    <w:rsid w:val="00FC29B3"/>
    <w:rsid w:val="00FD27FB"/>
    <w:rsid w:val="00FD2EBF"/>
    <w:rsid w:val="00FD3DBE"/>
    <w:rsid w:val="00FE2908"/>
    <w:rsid w:val="00FE2920"/>
    <w:rsid w:val="00FE3DFC"/>
    <w:rsid w:val="00FE4552"/>
    <w:rsid w:val="00FF48F0"/>
    <w:rsid w:val="00FF648F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8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583">
          <w:marLeft w:val="-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259">
          <w:marLeft w:val="-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367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434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128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47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135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115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16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15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69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02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88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74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16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20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2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2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1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394">
          <w:marLeft w:val="-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869">
          <w:marLeft w:val="-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968">
          <w:marLeft w:val="-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188">
          <w:marLeft w:val="-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743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738">
          <w:marLeft w:val="-1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91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111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389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464Hy9Q9YByF3NvNKmcq3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cFpk4OE1+R1vMp5uivyizbDBg==">AMUW2mXt9nw/v+j4WAZKZUI6VBTV4L1xCmao2vc/CyyzryMYD8Czfu5vFpGnNpEcXe3Y5n2LGoBFXGozsMn0ylHx0bGR0P6wHLcGniqFYARUUyp5/fAqZwfjLmjzzZPrtDduLvqIGhw8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1308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17</cp:revision>
  <dcterms:created xsi:type="dcterms:W3CDTF">2020-07-21T10:07:00Z</dcterms:created>
  <dcterms:modified xsi:type="dcterms:W3CDTF">2020-07-29T03:34:00Z</dcterms:modified>
</cp:coreProperties>
</file>