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C99" w:rsidRPr="00820B30" w:rsidRDefault="00630C99">
      <w:pPr>
        <w:rPr>
          <w:color w:val="auto"/>
          <w:sz w:val="24"/>
          <w:szCs w:val="24"/>
        </w:rPr>
      </w:pPr>
    </w:p>
    <w:p w:rsidR="00630C99" w:rsidRPr="00820B30" w:rsidRDefault="00630C99">
      <w:pPr>
        <w:rPr>
          <w:color w:val="auto"/>
          <w:sz w:val="24"/>
          <w:szCs w:val="24"/>
        </w:rPr>
      </w:pPr>
    </w:p>
    <w:p w:rsidR="00630C99" w:rsidRPr="00820B30" w:rsidRDefault="0026117F">
      <w:pPr>
        <w:spacing w:line="240" w:lineRule="auto"/>
        <w:jc w:val="both"/>
        <w:rPr>
          <w:color w:val="auto"/>
          <w:sz w:val="24"/>
          <w:szCs w:val="24"/>
          <w:lang w:val="pt-BR"/>
        </w:rPr>
      </w:pPr>
      <w:r w:rsidRPr="00820B30">
        <w:rPr>
          <w:b/>
          <w:color w:val="auto"/>
          <w:sz w:val="24"/>
          <w:szCs w:val="24"/>
          <w:lang w:val="pt-BR"/>
        </w:rPr>
        <w:t>EXTRATO DA ATA DA 1</w:t>
      </w:r>
      <w:r w:rsidR="00C01A7B" w:rsidRPr="00820B30">
        <w:rPr>
          <w:b/>
          <w:color w:val="auto"/>
          <w:sz w:val="24"/>
          <w:szCs w:val="24"/>
          <w:lang w:val="pt-BR"/>
        </w:rPr>
        <w:t>3</w:t>
      </w:r>
      <w:r w:rsidRPr="00820B30">
        <w:rPr>
          <w:b/>
          <w:color w:val="auto"/>
          <w:sz w:val="24"/>
          <w:szCs w:val="24"/>
          <w:lang w:val="pt-BR"/>
        </w:rPr>
        <w:t xml:space="preserve">ª SESSÃO </w:t>
      </w:r>
      <w:r w:rsidR="00EF772C" w:rsidRPr="00820B30">
        <w:rPr>
          <w:b/>
          <w:color w:val="auto"/>
          <w:sz w:val="24"/>
          <w:szCs w:val="24"/>
          <w:lang w:val="pt-BR"/>
        </w:rPr>
        <w:t>EXTRA</w:t>
      </w:r>
      <w:r w:rsidRPr="00820B30">
        <w:rPr>
          <w:b/>
          <w:color w:val="auto"/>
          <w:sz w:val="24"/>
          <w:szCs w:val="24"/>
          <w:lang w:val="pt-BR"/>
        </w:rPr>
        <w:t>ORDINÁRIA DO CONSELHO SUPERIOR DO MINISTÉRIO PÚBLICO</w:t>
      </w:r>
    </w:p>
    <w:p w:rsidR="00630C99" w:rsidRPr="00820B30" w:rsidRDefault="00630C99">
      <w:pPr>
        <w:spacing w:line="240" w:lineRule="auto"/>
        <w:rPr>
          <w:rFonts w:eastAsia="Times New Roman"/>
          <w:color w:val="auto"/>
          <w:sz w:val="24"/>
          <w:szCs w:val="24"/>
          <w:lang w:val="pt-BR"/>
        </w:rPr>
      </w:pPr>
    </w:p>
    <w:p w:rsidR="00630C99" w:rsidRPr="00820B30" w:rsidRDefault="0026117F">
      <w:pPr>
        <w:spacing w:line="240" w:lineRule="auto"/>
        <w:jc w:val="both"/>
        <w:rPr>
          <w:color w:val="auto"/>
          <w:sz w:val="24"/>
          <w:szCs w:val="24"/>
          <w:lang w:val="pt-BR"/>
        </w:rPr>
      </w:pPr>
      <w:r w:rsidRPr="00820B30">
        <w:rPr>
          <w:b/>
          <w:color w:val="auto"/>
          <w:sz w:val="24"/>
          <w:szCs w:val="24"/>
          <w:lang w:val="pt-BR"/>
        </w:rPr>
        <w:t>Data</w:t>
      </w:r>
      <w:r w:rsidR="00C01A7B" w:rsidRPr="00820B30">
        <w:rPr>
          <w:color w:val="auto"/>
          <w:sz w:val="24"/>
          <w:szCs w:val="24"/>
          <w:lang w:val="pt-BR"/>
        </w:rPr>
        <w:t>: 15</w:t>
      </w:r>
      <w:r w:rsidRPr="00820B30">
        <w:rPr>
          <w:color w:val="auto"/>
          <w:sz w:val="24"/>
          <w:szCs w:val="24"/>
          <w:lang w:val="pt-BR"/>
        </w:rPr>
        <w:t xml:space="preserve"> de maio de 2019</w:t>
      </w:r>
    </w:p>
    <w:p w:rsidR="00630C99" w:rsidRPr="00820B30" w:rsidRDefault="0026117F">
      <w:pPr>
        <w:spacing w:line="240" w:lineRule="auto"/>
        <w:jc w:val="both"/>
        <w:rPr>
          <w:rFonts w:eastAsia="Times New Roman"/>
          <w:color w:val="auto"/>
          <w:sz w:val="24"/>
          <w:szCs w:val="24"/>
          <w:lang w:val="pt-BR"/>
        </w:rPr>
      </w:pPr>
      <w:r w:rsidRPr="00820B30">
        <w:rPr>
          <w:b/>
          <w:color w:val="auto"/>
          <w:sz w:val="24"/>
          <w:szCs w:val="24"/>
          <w:lang w:val="pt-BR"/>
        </w:rPr>
        <w:t>Horário</w:t>
      </w:r>
      <w:r w:rsidRPr="00820B30">
        <w:rPr>
          <w:color w:val="auto"/>
          <w:sz w:val="24"/>
          <w:szCs w:val="24"/>
          <w:lang w:val="pt-BR"/>
        </w:rPr>
        <w:t xml:space="preserve">: </w:t>
      </w:r>
      <w:proofErr w:type="gramStart"/>
      <w:r w:rsidR="00C01A7B" w:rsidRPr="00820B30">
        <w:rPr>
          <w:color w:val="auto"/>
          <w:sz w:val="24"/>
          <w:szCs w:val="24"/>
          <w:lang w:val="pt-BR"/>
        </w:rPr>
        <w:t>10:30</w:t>
      </w:r>
      <w:proofErr w:type="spellStart"/>
      <w:proofErr w:type="gramEnd"/>
      <w:r w:rsidR="00C01A7B" w:rsidRPr="00820B30">
        <w:rPr>
          <w:color w:val="auto"/>
          <w:sz w:val="24"/>
          <w:szCs w:val="24"/>
          <w:lang w:val="pt-BR"/>
        </w:rPr>
        <w:t>min</w:t>
      </w:r>
      <w:proofErr w:type="spellEnd"/>
    </w:p>
    <w:p w:rsidR="00630C99" w:rsidRPr="00820B30" w:rsidRDefault="0026117F">
      <w:pPr>
        <w:spacing w:line="240" w:lineRule="auto"/>
        <w:jc w:val="both"/>
        <w:rPr>
          <w:rFonts w:eastAsia="Times New Roman"/>
          <w:color w:val="auto"/>
          <w:sz w:val="24"/>
          <w:szCs w:val="24"/>
          <w:lang w:val="pt-BR"/>
        </w:rPr>
      </w:pPr>
      <w:r w:rsidRPr="00820B30">
        <w:rPr>
          <w:b/>
          <w:color w:val="auto"/>
          <w:sz w:val="24"/>
          <w:szCs w:val="24"/>
          <w:lang w:val="pt-BR"/>
        </w:rPr>
        <w:t>Local</w:t>
      </w:r>
      <w:r w:rsidRPr="00820B30">
        <w:rPr>
          <w:color w:val="auto"/>
          <w:sz w:val="24"/>
          <w:szCs w:val="24"/>
          <w:lang w:val="pt-BR"/>
        </w:rPr>
        <w:t>: Salão dos Órgãos Colegiados da Procuradoria Geral de Justiça, localizado na Rua do Imperador D. Pedro II, n.º 473, Bairro de Santo Antônio, Recife/PE.</w:t>
      </w:r>
    </w:p>
    <w:p w:rsidR="00630C99" w:rsidRPr="00820B30" w:rsidRDefault="0026117F">
      <w:pPr>
        <w:spacing w:line="240" w:lineRule="auto"/>
        <w:jc w:val="both"/>
        <w:rPr>
          <w:color w:val="auto"/>
          <w:sz w:val="24"/>
          <w:szCs w:val="24"/>
          <w:lang w:val="pt-BR"/>
        </w:rPr>
      </w:pPr>
      <w:r w:rsidRPr="00820B30">
        <w:rPr>
          <w:b/>
          <w:color w:val="auto"/>
          <w:sz w:val="24"/>
          <w:szCs w:val="24"/>
          <w:lang w:val="pt-BR"/>
        </w:rPr>
        <w:t>Presidência</w:t>
      </w:r>
      <w:r w:rsidRPr="00820B30">
        <w:rPr>
          <w:color w:val="auto"/>
          <w:sz w:val="24"/>
          <w:szCs w:val="24"/>
          <w:lang w:val="pt-BR"/>
        </w:rPr>
        <w:t>: Dr</w:t>
      </w:r>
      <w:r w:rsidR="00BD0A32" w:rsidRPr="00820B30">
        <w:rPr>
          <w:color w:val="auto"/>
          <w:sz w:val="24"/>
          <w:szCs w:val="24"/>
          <w:lang w:val="pt-BR"/>
        </w:rPr>
        <w:t xml:space="preserve">. </w:t>
      </w:r>
      <w:proofErr w:type="spellStart"/>
      <w:r w:rsidR="00BD0A32" w:rsidRPr="00820B30">
        <w:rPr>
          <w:bCs/>
          <w:color w:val="auto"/>
          <w:sz w:val="24"/>
          <w:szCs w:val="24"/>
          <w:lang w:val="pt-BR" w:bidi="ar-SA"/>
        </w:rPr>
        <w:t>Clênio</w:t>
      </w:r>
      <w:proofErr w:type="spellEnd"/>
      <w:r w:rsidR="00BD0A32" w:rsidRPr="00820B30">
        <w:rPr>
          <w:bCs/>
          <w:color w:val="auto"/>
          <w:sz w:val="24"/>
          <w:szCs w:val="24"/>
          <w:lang w:val="pt-BR" w:bidi="ar-SA"/>
        </w:rPr>
        <w:t xml:space="preserve"> Valença Avelino de Andrade</w:t>
      </w:r>
    </w:p>
    <w:p w:rsidR="00630C99" w:rsidRPr="00820B30" w:rsidRDefault="0026117F">
      <w:pPr>
        <w:spacing w:line="240" w:lineRule="auto"/>
        <w:jc w:val="both"/>
        <w:rPr>
          <w:color w:val="auto"/>
          <w:sz w:val="24"/>
          <w:szCs w:val="24"/>
          <w:lang w:val="pt-BR"/>
        </w:rPr>
      </w:pPr>
      <w:r w:rsidRPr="00820B30">
        <w:rPr>
          <w:b/>
          <w:color w:val="auto"/>
          <w:sz w:val="24"/>
          <w:szCs w:val="24"/>
          <w:shd w:val="clear" w:color="auto" w:fill="FAFCFD"/>
          <w:lang w:val="pt-BR"/>
        </w:rPr>
        <w:t>C</w:t>
      </w:r>
      <w:r w:rsidRPr="00820B30">
        <w:rPr>
          <w:b/>
          <w:color w:val="auto"/>
          <w:sz w:val="24"/>
          <w:szCs w:val="24"/>
          <w:lang w:val="pt-BR"/>
        </w:rPr>
        <w:t>onselheiros Presentes</w:t>
      </w:r>
      <w:r w:rsidR="00091CB3" w:rsidRPr="00820B30">
        <w:rPr>
          <w:color w:val="auto"/>
          <w:sz w:val="24"/>
          <w:szCs w:val="24"/>
          <w:lang w:val="pt-BR"/>
        </w:rPr>
        <w:t>: os Drs.</w:t>
      </w:r>
      <w:r w:rsidR="00BD0A32" w:rsidRPr="00820B30">
        <w:rPr>
          <w:color w:val="auto"/>
          <w:sz w:val="24"/>
          <w:szCs w:val="24"/>
          <w:lang w:val="pt-BR"/>
        </w:rPr>
        <w:t xml:space="preserve"> STANLEY ARAÚJO CORREIA, FERNANDA HENRIQUES DA NÓBREGA, SALOMÃO ABDO AZIZ ISMAIL FILHO</w:t>
      </w:r>
      <w:r w:rsidR="00BF08A9" w:rsidRPr="00820B30">
        <w:rPr>
          <w:color w:val="auto"/>
          <w:sz w:val="24"/>
          <w:szCs w:val="24"/>
          <w:lang w:val="pt-BR"/>
        </w:rPr>
        <w:t xml:space="preserve"> </w:t>
      </w:r>
      <w:r w:rsidR="00BD0A32" w:rsidRPr="00820B30">
        <w:rPr>
          <w:color w:val="auto"/>
          <w:sz w:val="24"/>
          <w:szCs w:val="24"/>
          <w:lang w:val="pt-BR"/>
        </w:rPr>
        <w:t xml:space="preserve">(substituindo Dr. FERNANDO FALCÃO FERRAZ FILHO), LUCIANA MACIEL DANTAS FIGUEIREDO (substituindo Dr.ª MARIA LIZANDRA LIRA DE CARVALHO), CARLOS ALBERTO PEREIRA VITÓRIO, </w:t>
      </w:r>
      <w:r w:rsidR="00C01A7B" w:rsidRPr="00820B30">
        <w:rPr>
          <w:color w:val="auto"/>
          <w:sz w:val="24"/>
          <w:szCs w:val="24"/>
          <w:lang w:val="pt-BR"/>
        </w:rPr>
        <w:t>ALEXANDRE AUGUSTO BEZERRA, Corregedor-Geral</w:t>
      </w:r>
      <w:r w:rsidR="00BD0A32" w:rsidRPr="00820B30">
        <w:rPr>
          <w:color w:val="auto"/>
          <w:sz w:val="24"/>
          <w:szCs w:val="24"/>
          <w:lang w:val="pt-BR"/>
        </w:rPr>
        <w:t>.</w:t>
      </w:r>
      <w:r w:rsidR="00C01A7B" w:rsidRPr="00820B30">
        <w:rPr>
          <w:color w:val="auto"/>
          <w:sz w:val="24"/>
          <w:szCs w:val="24"/>
          <w:lang w:val="pt-BR"/>
        </w:rPr>
        <w:t xml:space="preserve"> </w:t>
      </w:r>
    </w:p>
    <w:p w:rsidR="00630C99" w:rsidRPr="00820B30" w:rsidRDefault="0026117F">
      <w:pPr>
        <w:spacing w:line="240" w:lineRule="auto"/>
        <w:jc w:val="both"/>
        <w:rPr>
          <w:color w:val="auto"/>
          <w:sz w:val="24"/>
          <w:szCs w:val="24"/>
          <w:lang w:val="pt-BR"/>
        </w:rPr>
      </w:pPr>
      <w:r w:rsidRPr="00820B30">
        <w:rPr>
          <w:b/>
          <w:color w:val="auto"/>
          <w:sz w:val="24"/>
          <w:szCs w:val="24"/>
          <w:lang w:val="pt-BR"/>
        </w:rPr>
        <w:t>Representante da AMPPE:</w:t>
      </w:r>
      <w:r w:rsidRPr="00820B30">
        <w:rPr>
          <w:color w:val="auto"/>
          <w:sz w:val="24"/>
          <w:szCs w:val="24"/>
          <w:lang w:val="pt-BR"/>
        </w:rPr>
        <w:t xml:space="preserve"> </w:t>
      </w:r>
      <w:r w:rsidR="00091CB3" w:rsidRPr="00820B30">
        <w:rPr>
          <w:color w:val="auto"/>
          <w:sz w:val="24"/>
          <w:szCs w:val="24"/>
          <w:lang w:val="pt-BR"/>
        </w:rPr>
        <w:t>Sem representante</w:t>
      </w:r>
    </w:p>
    <w:p w:rsidR="00820B30" w:rsidRDefault="0026117F" w:rsidP="00820B30">
      <w:pPr>
        <w:spacing w:line="240" w:lineRule="auto"/>
        <w:jc w:val="both"/>
        <w:rPr>
          <w:color w:val="auto"/>
          <w:sz w:val="24"/>
          <w:szCs w:val="24"/>
          <w:lang w:val="pt-BR"/>
        </w:rPr>
      </w:pPr>
      <w:r w:rsidRPr="00820B30">
        <w:rPr>
          <w:b/>
          <w:color w:val="auto"/>
          <w:sz w:val="24"/>
          <w:szCs w:val="24"/>
          <w:lang w:val="pt-BR"/>
        </w:rPr>
        <w:t>Secretário:</w:t>
      </w:r>
      <w:r w:rsidRPr="00820B30">
        <w:rPr>
          <w:color w:val="auto"/>
          <w:sz w:val="24"/>
          <w:szCs w:val="24"/>
          <w:lang w:val="pt-BR"/>
        </w:rPr>
        <w:t xml:space="preserve"> Dr. </w:t>
      </w:r>
      <w:proofErr w:type="spellStart"/>
      <w:r w:rsidRPr="00820B30">
        <w:rPr>
          <w:color w:val="auto"/>
          <w:sz w:val="24"/>
          <w:szCs w:val="24"/>
          <w:lang w:val="pt-BR"/>
        </w:rPr>
        <w:t>Petrúcio</w:t>
      </w:r>
      <w:proofErr w:type="spellEnd"/>
      <w:r w:rsidR="00BD0A32" w:rsidRPr="00820B30">
        <w:rPr>
          <w:color w:val="auto"/>
          <w:sz w:val="24"/>
          <w:szCs w:val="24"/>
          <w:lang w:val="pt-BR"/>
        </w:rPr>
        <w:t xml:space="preserve"> José </w:t>
      </w:r>
      <w:proofErr w:type="spellStart"/>
      <w:r w:rsidRPr="00820B30">
        <w:rPr>
          <w:color w:val="auto"/>
          <w:sz w:val="24"/>
          <w:szCs w:val="24"/>
          <w:lang w:val="pt-BR"/>
        </w:rPr>
        <w:t>Luna</w:t>
      </w:r>
      <w:proofErr w:type="spellEnd"/>
      <w:r w:rsidR="00BD0A32" w:rsidRPr="00820B30">
        <w:rPr>
          <w:color w:val="auto"/>
          <w:sz w:val="24"/>
          <w:szCs w:val="24"/>
          <w:lang w:val="pt-BR"/>
        </w:rPr>
        <w:t xml:space="preserve"> de Aquino</w:t>
      </w:r>
      <w:r w:rsidRPr="00820B30">
        <w:rPr>
          <w:color w:val="auto"/>
          <w:sz w:val="24"/>
          <w:szCs w:val="24"/>
          <w:lang w:val="pt-BR"/>
        </w:rPr>
        <w:t>.</w:t>
      </w:r>
    </w:p>
    <w:p w:rsidR="005C6FF3" w:rsidRPr="00820B30" w:rsidRDefault="00BD0A32" w:rsidP="00820B30">
      <w:pPr>
        <w:spacing w:line="240" w:lineRule="auto"/>
        <w:jc w:val="both"/>
        <w:rPr>
          <w:color w:val="auto"/>
          <w:sz w:val="24"/>
          <w:szCs w:val="24"/>
          <w:lang w:val="pt-BR"/>
        </w:rPr>
      </w:pPr>
      <w:r w:rsidRPr="00820B30">
        <w:rPr>
          <w:color w:val="auto"/>
          <w:sz w:val="24"/>
          <w:szCs w:val="24"/>
          <w:lang w:val="pt-BR"/>
        </w:rPr>
        <w:t>Dando início aos trabalhos o</w:t>
      </w:r>
      <w:r w:rsidR="00EF772C" w:rsidRPr="00820B30">
        <w:rPr>
          <w:color w:val="auto"/>
          <w:sz w:val="24"/>
          <w:szCs w:val="24"/>
          <w:lang w:val="pt-BR"/>
        </w:rPr>
        <w:t xml:space="preserve"> Presidente do Conselho, em exercício, Dr</w:t>
      </w:r>
      <w:r w:rsidRPr="00820B30">
        <w:rPr>
          <w:color w:val="auto"/>
          <w:sz w:val="24"/>
          <w:szCs w:val="24"/>
          <w:lang w:val="pt-BR"/>
        </w:rPr>
        <w:t>.</w:t>
      </w:r>
      <w:r w:rsidR="00147914" w:rsidRPr="00820B30">
        <w:rPr>
          <w:color w:val="auto"/>
          <w:sz w:val="24"/>
          <w:szCs w:val="24"/>
          <w:lang w:val="pt-BR"/>
        </w:rPr>
        <w:t xml:space="preserve"> </w:t>
      </w:r>
      <w:proofErr w:type="spellStart"/>
      <w:r w:rsidR="00147914" w:rsidRPr="00820B30">
        <w:rPr>
          <w:bCs/>
          <w:color w:val="auto"/>
          <w:sz w:val="24"/>
          <w:szCs w:val="24"/>
          <w:lang w:val="pt-BR" w:bidi="ar-SA"/>
        </w:rPr>
        <w:t>Clênio</w:t>
      </w:r>
      <w:proofErr w:type="spellEnd"/>
      <w:r w:rsidR="00147914" w:rsidRPr="00820B30">
        <w:rPr>
          <w:bCs/>
          <w:color w:val="auto"/>
          <w:sz w:val="24"/>
          <w:szCs w:val="24"/>
          <w:lang w:val="pt-BR" w:bidi="ar-SA"/>
        </w:rPr>
        <w:t xml:space="preserve"> Valença Avelino de Andrade,</w:t>
      </w:r>
      <w:r w:rsidR="00EF772C" w:rsidRPr="00820B30">
        <w:rPr>
          <w:color w:val="auto"/>
          <w:sz w:val="24"/>
          <w:szCs w:val="24"/>
          <w:lang w:val="pt-BR"/>
        </w:rPr>
        <w:t xml:space="preserve"> cumprimentou todos os presentes. </w:t>
      </w:r>
      <w:r w:rsidR="0026117F" w:rsidRPr="00820B30">
        <w:rPr>
          <w:color w:val="auto"/>
          <w:sz w:val="24"/>
          <w:szCs w:val="24"/>
          <w:lang w:val="pt-BR"/>
        </w:rPr>
        <w:t>Solicitou que o Secretário desse prosseguimento com a verificação da constituição do quorum regimental. Tendo o Secretário constatado o comparecimento dos Conselheiros acima mencionados, ausência justificada de</w:t>
      </w:r>
      <w:r w:rsidR="00147914" w:rsidRPr="00820B30">
        <w:rPr>
          <w:color w:val="auto"/>
          <w:sz w:val="24"/>
          <w:szCs w:val="24"/>
          <w:lang w:val="pt-BR"/>
        </w:rPr>
        <w:t xml:space="preserve"> Dr. Francisco Dirceu Barros</w:t>
      </w:r>
      <w:r w:rsidR="00F01A89" w:rsidRPr="00820B30">
        <w:rPr>
          <w:color w:val="auto"/>
          <w:sz w:val="24"/>
          <w:szCs w:val="24"/>
          <w:lang w:val="pt-BR"/>
        </w:rPr>
        <w:t xml:space="preserve"> que estava em reunião externa</w:t>
      </w:r>
      <w:r w:rsidR="00147914" w:rsidRPr="00820B30">
        <w:rPr>
          <w:color w:val="auto"/>
          <w:sz w:val="24"/>
          <w:szCs w:val="24"/>
          <w:lang w:val="pt-BR"/>
        </w:rPr>
        <w:t xml:space="preserve"> e registrou </w:t>
      </w:r>
      <w:r w:rsidR="00EE3C07" w:rsidRPr="00820B30">
        <w:rPr>
          <w:color w:val="auto"/>
          <w:sz w:val="24"/>
          <w:szCs w:val="24"/>
          <w:lang w:val="pt-BR"/>
        </w:rPr>
        <w:t xml:space="preserve">que </w:t>
      </w:r>
      <w:r w:rsidR="00147914" w:rsidRPr="00820B30">
        <w:rPr>
          <w:color w:val="auto"/>
          <w:sz w:val="24"/>
          <w:szCs w:val="24"/>
          <w:lang w:val="pt-BR"/>
        </w:rPr>
        <w:t xml:space="preserve">Dr. </w:t>
      </w:r>
      <w:proofErr w:type="spellStart"/>
      <w:r w:rsidR="00147914" w:rsidRPr="00820B30">
        <w:rPr>
          <w:color w:val="auto"/>
          <w:sz w:val="24"/>
          <w:szCs w:val="24"/>
          <w:lang w:val="pt-BR"/>
        </w:rPr>
        <w:t>Rinaldo</w:t>
      </w:r>
      <w:proofErr w:type="spellEnd"/>
      <w:r w:rsidR="00147914" w:rsidRPr="00820B30">
        <w:rPr>
          <w:color w:val="auto"/>
          <w:sz w:val="24"/>
          <w:szCs w:val="24"/>
          <w:lang w:val="pt-BR"/>
        </w:rPr>
        <w:t xml:space="preserve"> Jorge da Silva </w:t>
      </w:r>
      <w:r w:rsidR="00F01A89" w:rsidRPr="00820B30">
        <w:rPr>
          <w:color w:val="auto"/>
          <w:sz w:val="24"/>
          <w:szCs w:val="24"/>
          <w:lang w:val="pt-BR"/>
        </w:rPr>
        <w:t>avisou que estava chegando</w:t>
      </w:r>
      <w:r w:rsidR="0026117F" w:rsidRPr="00820B30">
        <w:rPr>
          <w:color w:val="auto"/>
          <w:sz w:val="24"/>
          <w:szCs w:val="24"/>
          <w:lang w:val="pt-BR"/>
        </w:rPr>
        <w:t>. Com a correspondente constituição do quorum regimental foi passada a palavra a</w:t>
      </w:r>
      <w:r w:rsidR="00147914" w:rsidRPr="00820B30">
        <w:rPr>
          <w:color w:val="auto"/>
          <w:sz w:val="24"/>
          <w:szCs w:val="24"/>
          <w:lang w:val="pt-BR"/>
        </w:rPr>
        <w:t>o</w:t>
      </w:r>
      <w:r w:rsidR="0026117F" w:rsidRPr="00820B30">
        <w:rPr>
          <w:color w:val="auto"/>
          <w:sz w:val="24"/>
          <w:szCs w:val="24"/>
          <w:lang w:val="pt-BR"/>
        </w:rPr>
        <w:t xml:space="preserve"> Presidente</w:t>
      </w:r>
      <w:r w:rsidR="00F01A89" w:rsidRPr="00820B30">
        <w:rPr>
          <w:color w:val="auto"/>
          <w:sz w:val="24"/>
          <w:szCs w:val="24"/>
          <w:lang w:val="pt-BR"/>
        </w:rPr>
        <w:t>,</w:t>
      </w:r>
      <w:r w:rsidR="0026117F" w:rsidRPr="00820B30">
        <w:rPr>
          <w:color w:val="auto"/>
          <w:sz w:val="24"/>
          <w:szCs w:val="24"/>
          <w:lang w:val="pt-BR"/>
        </w:rPr>
        <w:t xml:space="preserve"> em exercício, que declarou aberta a sessão,</w:t>
      </w:r>
      <w:r w:rsidR="000C3136" w:rsidRPr="00820B30">
        <w:rPr>
          <w:color w:val="auto"/>
          <w:sz w:val="24"/>
          <w:szCs w:val="24"/>
          <w:lang w:val="pt-BR"/>
        </w:rPr>
        <w:t xml:space="preserve"> </w:t>
      </w:r>
      <w:proofErr w:type="spellStart"/>
      <w:r w:rsidR="000C3136" w:rsidRPr="00820B30">
        <w:rPr>
          <w:color w:val="auto"/>
          <w:sz w:val="24"/>
          <w:szCs w:val="24"/>
          <w:lang w:val="pt-BR"/>
        </w:rPr>
        <w:t>registou</w:t>
      </w:r>
      <w:proofErr w:type="spellEnd"/>
      <w:r w:rsidR="000C3136" w:rsidRPr="00820B30">
        <w:rPr>
          <w:color w:val="auto"/>
          <w:sz w:val="24"/>
          <w:szCs w:val="24"/>
          <w:lang w:val="pt-BR"/>
        </w:rPr>
        <w:t xml:space="preserve"> a presença, como assistentes, das </w:t>
      </w:r>
      <w:r w:rsidR="00820B30">
        <w:rPr>
          <w:color w:val="auto"/>
          <w:sz w:val="24"/>
          <w:szCs w:val="24"/>
          <w:lang w:val="pt-BR"/>
        </w:rPr>
        <w:t>P</w:t>
      </w:r>
      <w:r w:rsidR="000C3136" w:rsidRPr="00820B30">
        <w:rPr>
          <w:color w:val="auto"/>
          <w:sz w:val="24"/>
          <w:szCs w:val="24"/>
          <w:lang w:val="pt-BR"/>
        </w:rPr>
        <w:t>romotoras de Justiça: Adri</w:t>
      </w:r>
      <w:r w:rsidR="00EB0780" w:rsidRPr="00820B30">
        <w:rPr>
          <w:color w:val="auto"/>
          <w:sz w:val="24"/>
          <w:szCs w:val="24"/>
          <w:lang w:val="pt-BR"/>
        </w:rPr>
        <w:t xml:space="preserve">ana </w:t>
      </w:r>
      <w:proofErr w:type="spellStart"/>
      <w:r w:rsidR="00EB0780" w:rsidRPr="00820B30">
        <w:rPr>
          <w:color w:val="auto"/>
          <w:sz w:val="24"/>
          <w:szCs w:val="24"/>
          <w:lang w:val="pt-BR"/>
        </w:rPr>
        <w:t>Wlu</w:t>
      </w:r>
      <w:r w:rsidR="000C3136" w:rsidRPr="00820B30">
        <w:rPr>
          <w:color w:val="auto"/>
          <w:sz w:val="24"/>
          <w:szCs w:val="24"/>
          <w:lang w:val="pt-BR"/>
        </w:rPr>
        <w:t>da</w:t>
      </w:r>
      <w:r w:rsidR="00EB0780" w:rsidRPr="00820B30">
        <w:rPr>
          <w:color w:val="auto"/>
          <w:sz w:val="24"/>
          <w:szCs w:val="24"/>
          <w:lang w:val="pt-BR"/>
        </w:rPr>
        <w:t>r</w:t>
      </w:r>
      <w:r w:rsidR="000C3136" w:rsidRPr="00820B30">
        <w:rPr>
          <w:color w:val="auto"/>
          <w:sz w:val="24"/>
          <w:szCs w:val="24"/>
          <w:lang w:val="pt-BR"/>
        </w:rPr>
        <w:t>sk</w:t>
      </w:r>
      <w:r w:rsidR="00EB0780" w:rsidRPr="00820B30">
        <w:rPr>
          <w:color w:val="auto"/>
          <w:sz w:val="24"/>
          <w:szCs w:val="24"/>
          <w:lang w:val="pt-BR"/>
        </w:rPr>
        <w:t>i</w:t>
      </w:r>
      <w:proofErr w:type="spellEnd"/>
      <w:r w:rsidR="000C3136" w:rsidRPr="00820B30">
        <w:rPr>
          <w:color w:val="auto"/>
          <w:sz w:val="24"/>
          <w:szCs w:val="24"/>
          <w:lang w:val="pt-BR"/>
        </w:rPr>
        <w:t xml:space="preserve"> e</w:t>
      </w:r>
      <w:proofErr w:type="gramStart"/>
      <w:r w:rsidR="000C3136" w:rsidRPr="00820B30">
        <w:rPr>
          <w:color w:val="auto"/>
          <w:sz w:val="24"/>
          <w:szCs w:val="24"/>
          <w:lang w:val="pt-BR"/>
        </w:rPr>
        <w:t xml:space="preserve"> </w:t>
      </w:r>
      <w:r w:rsidR="0026117F" w:rsidRPr="00820B30">
        <w:rPr>
          <w:color w:val="auto"/>
          <w:sz w:val="24"/>
          <w:szCs w:val="24"/>
          <w:lang w:val="pt-BR"/>
        </w:rPr>
        <w:t xml:space="preserve"> </w:t>
      </w:r>
      <w:proofErr w:type="gramEnd"/>
      <w:r w:rsidR="000C3136" w:rsidRPr="00820B30">
        <w:rPr>
          <w:color w:val="auto"/>
          <w:sz w:val="24"/>
          <w:szCs w:val="24"/>
          <w:lang w:val="pt-BR"/>
        </w:rPr>
        <w:t xml:space="preserve">Andrea </w:t>
      </w:r>
      <w:proofErr w:type="spellStart"/>
      <w:r w:rsidR="000C3136" w:rsidRPr="00820B30">
        <w:rPr>
          <w:color w:val="auto"/>
          <w:sz w:val="24"/>
          <w:szCs w:val="24"/>
          <w:lang w:val="pt-BR"/>
        </w:rPr>
        <w:t>Griz</w:t>
      </w:r>
      <w:proofErr w:type="spellEnd"/>
      <w:r w:rsidR="000C3136" w:rsidRPr="00820B30">
        <w:rPr>
          <w:color w:val="auto"/>
          <w:sz w:val="24"/>
          <w:szCs w:val="24"/>
          <w:lang w:val="pt-BR"/>
        </w:rPr>
        <w:t xml:space="preserve">, </w:t>
      </w:r>
      <w:r w:rsidR="0026117F" w:rsidRPr="00820B30">
        <w:rPr>
          <w:color w:val="auto"/>
          <w:sz w:val="24"/>
          <w:szCs w:val="24"/>
          <w:lang w:val="pt-BR"/>
        </w:rPr>
        <w:t>passando a tratar dos assuntos previstos em pauta:</w:t>
      </w:r>
      <w:r w:rsidR="0026117F" w:rsidRPr="00820B30">
        <w:rPr>
          <w:b/>
          <w:color w:val="auto"/>
          <w:sz w:val="24"/>
          <w:szCs w:val="24"/>
          <w:lang w:val="pt-BR"/>
        </w:rPr>
        <w:t xml:space="preserve"> </w:t>
      </w:r>
      <w:r w:rsidR="00DB188C" w:rsidRPr="00820B30">
        <w:rPr>
          <w:b/>
          <w:color w:val="auto"/>
          <w:sz w:val="24"/>
          <w:szCs w:val="24"/>
          <w:lang w:val="pt-BR"/>
        </w:rPr>
        <w:t>I - Julgamento de processos de Distribuições Anteriores</w:t>
      </w:r>
      <w:r w:rsidR="00B243A7" w:rsidRPr="00820B30">
        <w:rPr>
          <w:b/>
          <w:color w:val="auto"/>
          <w:sz w:val="24"/>
          <w:szCs w:val="24"/>
          <w:lang w:val="pt-BR"/>
        </w:rPr>
        <w:t xml:space="preserve">: </w:t>
      </w:r>
      <w:r w:rsidRPr="00820B30">
        <w:rPr>
          <w:color w:val="auto"/>
          <w:sz w:val="24"/>
          <w:szCs w:val="24"/>
          <w:lang w:val="pt-BR"/>
        </w:rPr>
        <w:t>O Conselheiro</w:t>
      </w:r>
      <w:r w:rsidR="00B243A7" w:rsidRPr="00820B30">
        <w:rPr>
          <w:color w:val="auto"/>
          <w:sz w:val="24"/>
          <w:szCs w:val="24"/>
          <w:lang w:val="pt-BR"/>
        </w:rPr>
        <w:t xml:space="preserve"> Dr</w:t>
      </w:r>
      <w:r w:rsidR="00A35BD8" w:rsidRPr="00820B30">
        <w:rPr>
          <w:color w:val="auto"/>
          <w:sz w:val="24"/>
          <w:szCs w:val="24"/>
          <w:lang w:val="pt-BR"/>
        </w:rPr>
        <w:t>.</w:t>
      </w:r>
      <w:r w:rsidR="00B243A7" w:rsidRPr="00820B30">
        <w:rPr>
          <w:color w:val="auto"/>
          <w:sz w:val="24"/>
          <w:szCs w:val="24"/>
          <w:lang w:val="pt-BR"/>
        </w:rPr>
        <w:t xml:space="preserve"> </w:t>
      </w:r>
      <w:r w:rsidRPr="00820B30">
        <w:rPr>
          <w:color w:val="auto"/>
          <w:sz w:val="24"/>
          <w:szCs w:val="24"/>
          <w:lang w:val="pt-BR"/>
        </w:rPr>
        <w:t xml:space="preserve">STANLEY ARAÚJO CORREIA </w:t>
      </w:r>
      <w:r w:rsidR="00B243A7" w:rsidRPr="00820B30">
        <w:rPr>
          <w:color w:val="auto"/>
          <w:sz w:val="24"/>
          <w:szCs w:val="24"/>
          <w:lang w:val="pt-BR"/>
        </w:rPr>
        <w:t xml:space="preserve">trouxe o(s) processo(s): Autos </w:t>
      </w:r>
      <w:r w:rsidRPr="00820B30">
        <w:rPr>
          <w:color w:val="auto"/>
          <w:sz w:val="24"/>
          <w:szCs w:val="24"/>
          <w:lang w:val="pt-BR"/>
        </w:rPr>
        <w:t>2017/2767030</w:t>
      </w:r>
      <w:r w:rsidR="00A01B28" w:rsidRPr="00820B30">
        <w:rPr>
          <w:color w:val="auto"/>
          <w:sz w:val="24"/>
          <w:szCs w:val="24"/>
          <w:lang w:val="pt-BR"/>
        </w:rPr>
        <w:t xml:space="preserve">, </w:t>
      </w:r>
      <w:proofErr w:type="spellStart"/>
      <w:r w:rsidRPr="00820B30">
        <w:rPr>
          <w:color w:val="auto"/>
          <w:sz w:val="24"/>
          <w:szCs w:val="24"/>
          <w:lang w:val="pt-BR"/>
        </w:rPr>
        <w:t>doc</w:t>
      </w:r>
      <w:proofErr w:type="spellEnd"/>
      <w:r w:rsidRPr="00820B30">
        <w:rPr>
          <w:color w:val="auto"/>
          <w:sz w:val="24"/>
          <w:szCs w:val="24"/>
          <w:lang w:val="pt-BR"/>
        </w:rPr>
        <w:t>. 9287907;</w:t>
      </w:r>
      <w:r w:rsidR="000C3136" w:rsidRPr="00820B30">
        <w:rPr>
          <w:color w:val="auto"/>
          <w:sz w:val="24"/>
          <w:szCs w:val="24"/>
          <w:lang w:val="pt-BR"/>
        </w:rPr>
        <w:t xml:space="preserve"> </w:t>
      </w:r>
      <w:r w:rsidRPr="00820B30">
        <w:rPr>
          <w:color w:val="auto"/>
          <w:sz w:val="24"/>
          <w:szCs w:val="24"/>
          <w:lang w:val="pt-BR"/>
        </w:rPr>
        <w:t xml:space="preserve">2013/1192364, </w:t>
      </w:r>
      <w:proofErr w:type="spellStart"/>
      <w:r w:rsidRPr="00820B30">
        <w:rPr>
          <w:color w:val="auto"/>
          <w:sz w:val="24"/>
          <w:szCs w:val="24"/>
          <w:lang w:val="pt-BR"/>
        </w:rPr>
        <w:t>doc</w:t>
      </w:r>
      <w:proofErr w:type="spellEnd"/>
      <w:r w:rsidRPr="00820B30">
        <w:rPr>
          <w:color w:val="auto"/>
          <w:sz w:val="24"/>
          <w:szCs w:val="24"/>
          <w:lang w:val="pt-BR"/>
        </w:rPr>
        <w:t>. 28</w:t>
      </w:r>
      <w:r w:rsidR="000C3136" w:rsidRPr="00820B30">
        <w:rPr>
          <w:color w:val="auto"/>
          <w:sz w:val="24"/>
          <w:szCs w:val="24"/>
          <w:lang w:val="pt-BR"/>
        </w:rPr>
        <w:t>35</w:t>
      </w:r>
      <w:r w:rsidRPr="00820B30">
        <w:rPr>
          <w:color w:val="auto"/>
          <w:sz w:val="24"/>
          <w:szCs w:val="24"/>
          <w:lang w:val="pt-BR"/>
        </w:rPr>
        <w:t xml:space="preserve">430; 2016/2286473, </w:t>
      </w:r>
      <w:proofErr w:type="spellStart"/>
      <w:r w:rsidRPr="00820B30">
        <w:rPr>
          <w:color w:val="auto"/>
          <w:sz w:val="24"/>
          <w:szCs w:val="24"/>
          <w:lang w:val="pt-BR"/>
        </w:rPr>
        <w:t>doc</w:t>
      </w:r>
      <w:proofErr w:type="spellEnd"/>
      <w:r w:rsidRPr="00820B30">
        <w:rPr>
          <w:color w:val="auto"/>
          <w:sz w:val="24"/>
          <w:szCs w:val="24"/>
          <w:lang w:val="pt-BR"/>
        </w:rPr>
        <w:t xml:space="preserve">. 7436841; 2010/53778, </w:t>
      </w:r>
      <w:proofErr w:type="spellStart"/>
      <w:r w:rsidRPr="00820B30">
        <w:rPr>
          <w:color w:val="auto"/>
          <w:sz w:val="24"/>
          <w:szCs w:val="24"/>
          <w:lang w:val="pt-BR"/>
        </w:rPr>
        <w:t>doc</w:t>
      </w:r>
      <w:proofErr w:type="spellEnd"/>
      <w:r w:rsidRPr="00820B30">
        <w:rPr>
          <w:color w:val="auto"/>
          <w:sz w:val="24"/>
          <w:szCs w:val="24"/>
          <w:lang w:val="pt-BR"/>
        </w:rPr>
        <w:t xml:space="preserve">. 900989; 2017/2682950, </w:t>
      </w:r>
      <w:proofErr w:type="spellStart"/>
      <w:r w:rsidRPr="00820B30">
        <w:rPr>
          <w:color w:val="auto"/>
          <w:sz w:val="24"/>
          <w:szCs w:val="24"/>
          <w:lang w:val="pt-BR"/>
        </w:rPr>
        <w:t>doc</w:t>
      </w:r>
      <w:proofErr w:type="spellEnd"/>
      <w:r w:rsidRPr="00820B30">
        <w:rPr>
          <w:color w:val="auto"/>
          <w:sz w:val="24"/>
          <w:szCs w:val="24"/>
          <w:lang w:val="pt-BR"/>
        </w:rPr>
        <w:t>. 93</w:t>
      </w:r>
      <w:r w:rsidR="00EB0780" w:rsidRPr="00820B30">
        <w:rPr>
          <w:color w:val="auto"/>
          <w:sz w:val="24"/>
          <w:szCs w:val="24"/>
          <w:lang w:val="pt-BR"/>
        </w:rPr>
        <w:t>94601</w:t>
      </w:r>
      <w:r w:rsidRPr="00820B30">
        <w:rPr>
          <w:color w:val="auto"/>
          <w:sz w:val="24"/>
          <w:szCs w:val="24"/>
          <w:lang w:val="pt-BR"/>
        </w:rPr>
        <w:t xml:space="preserve">; 2018/258736, </w:t>
      </w:r>
      <w:proofErr w:type="spellStart"/>
      <w:r w:rsidRPr="00820B30">
        <w:rPr>
          <w:color w:val="auto"/>
          <w:sz w:val="24"/>
          <w:szCs w:val="24"/>
          <w:lang w:val="pt-BR"/>
        </w:rPr>
        <w:t>doc</w:t>
      </w:r>
      <w:proofErr w:type="spellEnd"/>
      <w:r w:rsidRPr="00820B30">
        <w:rPr>
          <w:color w:val="auto"/>
          <w:sz w:val="24"/>
          <w:szCs w:val="24"/>
          <w:lang w:val="pt-BR"/>
        </w:rPr>
        <w:t>. 9906589;</w:t>
      </w:r>
      <w:r w:rsidR="00EB0780" w:rsidRPr="00820B30">
        <w:rPr>
          <w:color w:val="auto"/>
          <w:sz w:val="24"/>
          <w:szCs w:val="24"/>
          <w:lang w:val="pt-BR"/>
        </w:rPr>
        <w:t xml:space="preserve"> </w:t>
      </w:r>
      <w:r w:rsidRPr="00820B30">
        <w:rPr>
          <w:color w:val="auto"/>
          <w:sz w:val="24"/>
          <w:szCs w:val="24"/>
          <w:lang w:val="pt-BR"/>
        </w:rPr>
        <w:t xml:space="preserve">2011/76020, </w:t>
      </w:r>
      <w:proofErr w:type="spellStart"/>
      <w:r w:rsidRPr="00820B30">
        <w:rPr>
          <w:color w:val="auto"/>
          <w:sz w:val="24"/>
          <w:szCs w:val="24"/>
          <w:lang w:val="pt-BR"/>
        </w:rPr>
        <w:t>doc</w:t>
      </w:r>
      <w:proofErr w:type="spellEnd"/>
      <w:r w:rsidRPr="00820B30">
        <w:rPr>
          <w:color w:val="auto"/>
          <w:sz w:val="24"/>
          <w:szCs w:val="24"/>
          <w:lang w:val="pt-BR"/>
        </w:rPr>
        <w:t>. 989030;</w:t>
      </w:r>
      <w:r w:rsidR="00EB0780" w:rsidRPr="00820B30">
        <w:rPr>
          <w:color w:val="auto"/>
          <w:sz w:val="24"/>
          <w:szCs w:val="24"/>
          <w:lang w:val="pt-BR"/>
        </w:rPr>
        <w:t xml:space="preserve"> </w:t>
      </w:r>
      <w:r w:rsidRPr="00820B30">
        <w:rPr>
          <w:color w:val="auto"/>
          <w:sz w:val="24"/>
          <w:szCs w:val="24"/>
          <w:lang w:val="pt-BR"/>
        </w:rPr>
        <w:t xml:space="preserve">2016/2357124, </w:t>
      </w:r>
      <w:proofErr w:type="spellStart"/>
      <w:r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EB0780" w:rsidRPr="00820B30">
        <w:rPr>
          <w:color w:val="auto"/>
          <w:sz w:val="24"/>
          <w:szCs w:val="24"/>
          <w:lang w:val="pt-BR"/>
        </w:rPr>
        <w:t xml:space="preserve"> 82673</w:t>
      </w:r>
      <w:r w:rsidRPr="00820B30">
        <w:rPr>
          <w:color w:val="auto"/>
          <w:sz w:val="24"/>
          <w:szCs w:val="24"/>
          <w:lang w:val="pt-BR"/>
        </w:rPr>
        <w:t>96; 2018/</w:t>
      </w:r>
      <w:r w:rsidR="00147914" w:rsidRPr="00820B30">
        <w:rPr>
          <w:color w:val="auto"/>
          <w:sz w:val="24"/>
          <w:szCs w:val="24"/>
          <w:lang w:val="pt-BR"/>
        </w:rPr>
        <w:t>23</w:t>
      </w:r>
      <w:r w:rsidR="00EB0780" w:rsidRPr="00820B30">
        <w:rPr>
          <w:color w:val="auto"/>
          <w:sz w:val="24"/>
          <w:szCs w:val="24"/>
          <w:lang w:val="pt-BR"/>
        </w:rPr>
        <w:t>0332</w:t>
      </w:r>
      <w:r w:rsidR="00147914" w:rsidRPr="00820B30">
        <w:rPr>
          <w:color w:val="auto"/>
          <w:sz w:val="24"/>
          <w:szCs w:val="24"/>
          <w:lang w:val="pt-BR"/>
        </w:rPr>
        <w:t xml:space="preserve">, </w:t>
      </w:r>
      <w:proofErr w:type="spellStart"/>
      <w:r w:rsidR="00147914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EB0780" w:rsidRPr="00820B30">
        <w:rPr>
          <w:color w:val="auto"/>
          <w:sz w:val="24"/>
          <w:szCs w:val="24"/>
          <w:lang w:val="pt-BR"/>
        </w:rPr>
        <w:t xml:space="preserve"> 9771329; 2015/2108503, </w:t>
      </w:r>
      <w:proofErr w:type="spellStart"/>
      <w:r w:rsidR="00EB0780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EB0780" w:rsidRPr="00820B30">
        <w:rPr>
          <w:color w:val="auto"/>
          <w:sz w:val="24"/>
          <w:szCs w:val="24"/>
          <w:lang w:val="pt-BR"/>
        </w:rPr>
        <w:t xml:space="preserve">. 9569686; 2016/2270188, </w:t>
      </w:r>
      <w:proofErr w:type="spellStart"/>
      <w:r w:rsidR="00EB0780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EB0780" w:rsidRPr="00820B30">
        <w:rPr>
          <w:color w:val="auto"/>
          <w:sz w:val="24"/>
          <w:szCs w:val="24"/>
          <w:lang w:val="pt-BR"/>
        </w:rPr>
        <w:t xml:space="preserve">. 6722041; 2012/768757, </w:t>
      </w:r>
      <w:proofErr w:type="spellStart"/>
      <w:r w:rsidR="00EB0780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EB0780" w:rsidRPr="00820B30">
        <w:rPr>
          <w:color w:val="auto"/>
          <w:sz w:val="24"/>
          <w:szCs w:val="24"/>
          <w:lang w:val="pt-BR"/>
        </w:rPr>
        <w:t xml:space="preserve"> 1602140; </w:t>
      </w:r>
      <w:r w:rsidR="00AA71F7" w:rsidRPr="00820B30">
        <w:rPr>
          <w:color w:val="auto"/>
          <w:sz w:val="24"/>
          <w:szCs w:val="24"/>
          <w:lang w:val="pt-BR"/>
        </w:rPr>
        <w:t xml:space="preserve">2019/48147, </w:t>
      </w:r>
      <w:proofErr w:type="spellStart"/>
      <w:r w:rsidR="00AA71F7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AA71F7" w:rsidRPr="00820B30">
        <w:rPr>
          <w:color w:val="auto"/>
          <w:sz w:val="24"/>
          <w:szCs w:val="24"/>
          <w:lang w:val="pt-BR"/>
        </w:rPr>
        <w:t xml:space="preserve">. 10802124; 2012/722409, </w:t>
      </w:r>
      <w:proofErr w:type="spellStart"/>
      <w:r w:rsidR="00AA71F7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AA71F7" w:rsidRPr="00820B30">
        <w:rPr>
          <w:color w:val="auto"/>
          <w:sz w:val="24"/>
          <w:szCs w:val="24"/>
          <w:lang w:val="pt-BR"/>
        </w:rPr>
        <w:t xml:space="preserve"> 6586442; 2012/78</w:t>
      </w:r>
      <w:r w:rsidR="005C6FF3" w:rsidRPr="00820B30">
        <w:rPr>
          <w:color w:val="auto"/>
          <w:sz w:val="24"/>
          <w:szCs w:val="24"/>
          <w:lang w:val="pt-BR"/>
        </w:rPr>
        <w:t>9686</w:t>
      </w:r>
      <w:r w:rsidR="00AA71F7" w:rsidRPr="00820B30">
        <w:rPr>
          <w:color w:val="auto"/>
          <w:sz w:val="24"/>
          <w:szCs w:val="24"/>
          <w:lang w:val="pt-BR"/>
        </w:rPr>
        <w:t xml:space="preserve">, </w:t>
      </w:r>
      <w:proofErr w:type="spellStart"/>
      <w:proofErr w:type="gramStart"/>
      <w:r w:rsidR="00AA71F7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AA71F7" w:rsidRPr="00820B30">
        <w:rPr>
          <w:color w:val="auto"/>
          <w:sz w:val="24"/>
          <w:szCs w:val="24"/>
          <w:lang w:val="pt-BR"/>
        </w:rPr>
        <w:t>.</w:t>
      </w:r>
      <w:proofErr w:type="gramEnd"/>
      <w:r w:rsidR="00AA71F7" w:rsidRPr="00820B30">
        <w:rPr>
          <w:color w:val="auto"/>
          <w:sz w:val="24"/>
          <w:szCs w:val="24"/>
          <w:lang w:val="pt-BR"/>
        </w:rPr>
        <w:t>607</w:t>
      </w:r>
      <w:r w:rsidR="005C6FF3" w:rsidRPr="00820B30">
        <w:rPr>
          <w:color w:val="auto"/>
          <w:sz w:val="24"/>
          <w:szCs w:val="24"/>
          <w:lang w:val="pt-BR"/>
        </w:rPr>
        <w:t>3</w:t>
      </w:r>
      <w:r w:rsidR="00AA71F7" w:rsidRPr="00820B30">
        <w:rPr>
          <w:color w:val="auto"/>
          <w:sz w:val="24"/>
          <w:szCs w:val="24"/>
          <w:lang w:val="pt-BR"/>
        </w:rPr>
        <w:t xml:space="preserve">610; 2012/789374, </w:t>
      </w:r>
      <w:proofErr w:type="spellStart"/>
      <w:r w:rsidR="00AA71F7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AA71F7" w:rsidRPr="00820B30">
        <w:rPr>
          <w:color w:val="auto"/>
          <w:sz w:val="24"/>
          <w:szCs w:val="24"/>
          <w:lang w:val="pt-BR"/>
        </w:rPr>
        <w:t>. 6073</w:t>
      </w:r>
      <w:r w:rsidR="005C6FF3" w:rsidRPr="00820B30">
        <w:rPr>
          <w:color w:val="auto"/>
          <w:sz w:val="24"/>
          <w:szCs w:val="24"/>
          <w:lang w:val="pt-BR"/>
        </w:rPr>
        <w:t>3</w:t>
      </w:r>
      <w:r w:rsidR="00AA71F7" w:rsidRPr="00820B30">
        <w:rPr>
          <w:color w:val="auto"/>
          <w:sz w:val="24"/>
          <w:szCs w:val="24"/>
          <w:lang w:val="pt-BR"/>
        </w:rPr>
        <w:t xml:space="preserve">66; 2018/102658, </w:t>
      </w:r>
      <w:proofErr w:type="spellStart"/>
      <w:r w:rsidR="00AA71F7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AA71F7" w:rsidRPr="00820B30">
        <w:rPr>
          <w:color w:val="auto"/>
          <w:sz w:val="24"/>
          <w:szCs w:val="24"/>
          <w:lang w:val="pt-BR"/>
        </w:rPr>
        <w:t>. 1057</w:t>
      </w:r>
      <w:r w:rsidR="005C6FF3" w:rsidRPr="00820B30">
        <w:rPr>
          <w:color w:val="auto"/>
          <w:sz w:val="24"/>
          <w:szCs w:val="24"/>
          <w:lang w:val="pt-BR"/>
        </w:rPr>
        <w:t>09</w:t>
      </w:r>
      <w:r w:rsidR="00AA71F7" w:rsidRPr="00820B30">
        <w:rPr>
          <w:color w:val="auto"/>
          <w:sz w:val="24"/>
          <w:szCs w:val="24"/>
          <w:lang w:val="pt-BR"/>
        </w:rPr>
        <w:t>64</w:t>
      </w:r>
      <w:r w:rsidR="005C6FF3" w:rsidRPr="00820B30">
        <w:rPr>
          <w:color w:val="auto"/>
          <w:sz w:val="24"/>
          <w:szCs w:val="24"/>
          <w:lang w:val="pt-BR"/>
        </w:rPr>
        <w:t xml:space="preserve">. Relatando e votando pela homologação e arquivamento, com exceção os autos: 2018/258736, </w:t>
      </w:r>
      <w:proofErr w:type="spellStart"/>
      <w:r w:rsidR="005C6FF3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5C6FF3" w:rsidRPr="00820B30">
        <w:rPr>
          <w:color w:val="auto"/>
          <w:sz w:val="24"/>
          <w:szCs w:val="24"/>
          <w:lang w:val="pt-BR"/>
        </w:rPr>
        <w:t xml:space="preserve">. 9906589; 2016/2270188, </w:t>
      </w:r>
      <w:proofErr w:type="spellStart"/>
      <w:r w:rsidR="005C6FF3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5C6FF3" w:rsidRPr="00820B30">
        <w:rPr>
          <w:color w:val="auto"/>
          <w:sz w:val="24"/>
          <w:szCs w:val="24"/>
          <w:lang w:val="pt-BR"/>
        </w:rPr>
        <w:t xml:space="preserve">. 6722041; 2019/48147, </w:t>
      </w:r>
      <w:proofErr w:type="spellStart"/>
      <w:r w:rsidR="005C6FF3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5C6FF3" w:rsidRPr="00820B30">
        <w:rPr>
          <w:color w:val="auto"/>
          <w:sz w:val="24"/>
          <w:szCs w:val="24"/>
          <w:lang w:val="pt-BR"/>
        </w:rPr>
        <w:t xml:space="preserve">. 10802124, que foram relatados e votados pela </w:t>
      </w:r>
      <w:r w:rsidR="005C6FF3" w:rsidRPr="00820B30">
        <w:rPr>
          <w:color w:val="auto"/>
          <w:sz w:val="24"/>
          <w:szCs w:val="24"/>
          <w:u w:val="single"/>
          <w:lang w:val="pt-BR"/>
        </w:rPr>
        <w:t>DILIGÊNICA, devendo retornar à PJ de origem.</w:t>
      </w:r>
      <w:r w:rsidR="005C6FF3" w:rsidRPr="00820B30">
        <w:rPr>
          <w:color w:val="auto"/>
          <w:sz w:val="24"/>
          <w:szCs w:val="24"/>
          <w:lang w:val="pt-BR"/>
        </w:rPr>
        <w:t xml:space="preserve"> Colocado em votação, foi determinado, à unanimidade, o acolhimento dos votos do relator e a adoção das providências necessárias conforme voto do relator. Registrando-se o impedimento da Dra. Luciana Maciel Dantas nos autos 2016/2286473, </w:t>
      </w:r>
      <w:proofErr w:type="spellStart"/>
      <w:r w:rsidR="005C6FF3" w:rsidRPr="00820B30">
        <w:rPr>
          <w:color w:val="auto"/>
          <w:sz w:val="24"/>
          <w:szCs w:val="24"/>
          <w:lang w:val="pt-BR"/>
        </w:rPr>
        <w:t>doc</w:t>
      </w:r>
      <w:proofErr w:type="spellEnd"/>
      <w:r w:rsidR="005C6FF3" w:rsidRPr="00820B30">
        <w:rPr>
          <w:color w:val="auto"/>
          <w:sz w:val="24"/>
          <w:szCs w:val="24"/>
          <w:lang w:val="pt-BR"/>
        </w:rPr>
        <w:t xml:space="preserve">. 7436841. </w:t>
      </w:r>
    </w:p>
    <w:p w:rsidR="00BD0A32" w:rsidRPr="00820B30" w:rsidRDefault="00BD0A32" w:rsidP="00AF3892">
      <w:pPr>
        <w:shd w:val="clear" w:color="auto" w:fill="FAFCFD"/>
        <w:spacing w:before="280" w:after="280" w:line="240" w:lineRule="auto"/>
        <w:jc w:val="both"/>
        <w:rPr>
          <w:color w:val="auto"/>
          <w:sz w:val="24"/>
          <w:szCs w:val="24"/>
          <w:lang w:val="pt-BR"/>
        </w:rPr>
      </w:pPr>
    </w:p>
    <w:p w:rsidR="00EB0780" w:rsidRPr="00820B30" w:rsidRDefault="00EB0780" w:rsidP="00AF3892">
      <w:pPr>
        <w:shd w:val="clear" w:color="auto" w:fill="FAFCFD"/>
        <w:spacing w:before="280" w:after="280" w:line="240" w:lineRule="auto"/>
        <w:jc w:val="both"/>
        <w:rPr>
          <w:color w:val="auto"/>
          <w:sz w:val="24"/>
          <w:szCs w:val="24"/>
          <w:lang w:val="pt-BR"/>
        </w:rPr>
      </w:pPr>
    </w:p>
    <w:p w:rsidR="00EB0780" w:rsidRPr="00820B30" w:rsidRDefault="00EB0780" w:rsidP="00AF3892">
      <w:pPr>
        <w:shd w:val="clear" w:color="auto" w:fill="FAFCFD"/>
        <w:spacing w:before="280" w:after="280" w:line="240" w:lineRule="auto"/>
        <w:jc w:val="both"/>
        <w:rPr>
          <w:color w:val="auto"/>
          <w:sz w:val="24"/>
          <w:szCs w:val="24"/>
          <w:lang w:val="pt-BR"/>
        </w:rPr>
      </w:pPr>
    </w:p>
    <w:p w:rsidR="00630C99" w:rsidRPr="00820B30" w:rsidRDefault="00BD0A32" w:rsidP="00AF3892">
      <w:pPr>
        <w:shd w:val="clear" w:color="auto" w:fill="FAFCFD"/>
        <w:spacing w:before="280" w:after="280" w:line="240" w:lineRule="auto"/>
        <w:jc w:val="both"/>
        <w:rPr>
          <w:b/>
          <w:color w:val="auto"/>
          <w:sz w:val="24"/>
          <w:szCs w:val="24"/>
          <w:lang w:val="pt-BR"/>
        </w:rPr>
      </w:pPr>
      <w:r w:rsidRPr="00820B30">
        <w:rPr>
          <w:color w:val="auto"/>
          <w:sz w:val="24"/>
          <w:szCs w:val="24"/>
          <w:lang w:val="pt-BR"/>
        </w:rPr>
        <w:t>O Conselheiro</w:t>
      </w:r>
      <w:r w:rsidR="00CA1945" w:rsidRPr="00820B30">
        <w:rPr>
          <w:color w:val="auto"/>
          <w:sz w:val="24"/>
          <w:szCs w:val="24"/>
          <w:lang w:val="pt-BR"/>
        </w:rPr>
        <w:t xml:space="preserve"> </w:t>
      </w:r>
      <w:proofErr w:type="spellStart"/>
      <w:r w:rsidRPr="00820B30">
        <w:rPr>
          <w:color w:val="auto"/>
          <w:sz w:val="24"/>
          <w:szCs w:val="24"/>
          <w:lang w:val="pt-BR"/>
        </w:rPr>
        <w:t>Rinaldo</w:t>
      </w:r>
      <w:proofErr w:type="spellEnd"/>
      <w:r w:rsidRPr="00820B30">
        <w:rPr>
          <w:color w:val="auto"/>
          <w:sz w:val="24"/>
          <w:szCs w:val="24"/>
          <w:lang w:val="pt-BR"/>
        </w:rPr>
        <w:t xml:space="preserve"> Jorge da Silva </w:t>
      </w:r>
      <w:r w:rsidR="00EE3C07" w:rsidRPr="00820B30">
        <w:rPr>
          <w:color w:val="auto"/>
          <w:sz w:val="24"/>
          <w:szCs w:val="24"/>
          <w:lang w:val="pt-BR"/>
        </w:rPr>
        <w:t xml:space="preserve">trouxe o(s) processo(s): </w:t>
      </w:r>
      <w:r w:rsidR="00853F0F" w:rsidRPr="00820B30">
        <w:rPr>
          <w:color w:val="auto"/>
          <w:sz w:val="24"/>
          <w:szCs w:val="24"/>
          <w:lang w:val="pt-BR"/>
        </w:rPr>
        <w:t>201</w:t>
      </w:r>
      <w:r w:rsidRPr="00820B30">
        <w:rPr>
          <w:color w:val="auto"/>
          <w:sz w:val="24"/>
          <w:szCs w:val="24"/>
          <w:lang w:val="pt-BR"/>
        </w:rPr>
        <w:t>4</w:t>
      </w:r>
      <w:r w:rsidR="00853F0F" w:rsidRPr="00820B30">
        <w:rPr>
          <w:color w:val="auto"/>
          <w:sz w:val="24"/>
          <w:szCs w:val="24"/>
          <w:lang w:val="pt-BR"/>
        </w:rPr>
        <w:t>/</w:t>
      </w:r>
      <w:r w:rsidRPr="00820B30">
        <w:rPr>
          <w:color w:val="auto"/>
          <w:sz w:val="24"/>
          <w:szCs w:val="24"/>
          <w:lang w:val="pt-BR"/>
        </w:rPr>
        <w:t>1672485</w:t>
      </w:r>
      <w:r w:rsidR="00AF3892" w:rsidRPr="00820B30">
        <w:rPr>
          <w:color w:val="auto"/>
          <w:sz w:val="24"/>
          <w:szCs w:val="24"/>
          <w:lang w:val="pt-BR" w:bidi="ar-SA"/>
        </w:rPr>
        <w:t>,</w:t>
      </w:r>
      <w:r w:rsidRPr="00820B30">
        <w:rPr>
          <w:color w:val="auto"/>
          <w:sz w:val="24"/>
          <w:szCs w:val="24"/>
          <w:lang w:val="pt-BR" w:bidi="ar-SA"/>
        </w:rPr>
        <w:t xml:space="preserve"> 2018/79235, 2018/39527, 2015/2160826, 2018/335864,</w:t>
      </w:r>
      <w:r w:rsidR="00147914" w:rsidRPr="00820B30">
        <w:rPr>
          <w:color w:val="auto"/>
          <w:sz w:val="24"/>
          <w:szCs w:val="24"/>
          <w:lang w:val="pt-BR" w:bidi="ar-SA"/>
        </w:rPr>
        <w:t xml:space="preserve"> </w:t>
      </w:r>
      <w:r w:rsidR="00147914" w:rsidRPr="00820B30">
        <w:rPr>
          <w:color w:val="auto"/>
          <w:sz w:val="24"/>
          <w:szCs w:val="24"/>
          <w:lang w:val="pt-BR"/>
        </w:rPr>
        <w:t xml:space="preserve">relatando e votando pela homologação e arquivamento. Colocado em votação, foi determinado, por unanimidade, o(s) arquivamento(s) conforme voto do relator. </w:t>
      </w:r>
      <w:r w:rsidR="003D296E" w:rsidRPr="00820B30">
        <w:rPr>
          <w:color w:val="auto"/>
          <w:sz w:val="24"/>
          <w:szCs w:val="24"/>
          <w:lang w:val="pt-BR"/>
        </w:rPr>
        <w:t xml:space="preserve">Auto </w:t>
      </w:r>
      <w:r w:rsidRPr="00820B30">
        <w:rPr>
          <w:color w:val="auto"/>
          <w:sz w:val="24"/>
          <w:szCs w:val="24"/>
          <w:lang w:val="pt-BR" w:bidi="ar-SA"/>
        </w:rPr>
        <w:t xml:space="preserve">2015/1867484- </w:t>
      </w:r>
      <w:r w:rsidR="00147914" w:rsidRPr="00820B30">
        <w:rPr>
          <w:color w:val="auto"/>
          <w:sz w:val="24"/>
          <w:szCs w:val="24"/>
          <w:lang w:val="pt-BR"/>
        </w:rPr>
        <w:t>relatando e vota</w:t>
      </w:r>
      <w:r w:rsidR="003D296E" w:rsidRPr="00820B30">
        <w:rPr>
          <w:color w:val="auto"/>
          <w:sz w:val="24"/>
          <w:szCs w:val="24"/>
          <w:lang w:val="pt-BR"/>
        </w:rPr>
        <w:t>n</w:t>
      </w:r>
      <w:r w:rsidR="00147914" w:rsidRPr="00820B30">
        <w:rPr>
          <w:color w:val="auto"/>
          <w:sz w:val="24"/>
          <w:szCs w:val="24"/>
          <w:lang w:val="pt-BR"/>
        </w:rPr>
        <w:t xml:space="preserve">do pela </w:t>
      </w:r>
      <w:r w:rsidR="00147914" w:rsidRPr="00820B30">
        <w:rPr>
          <w:color w:val="auto"/>
          <w:sz w:val="24"/>
          <w:szCs w:val="24"/>
          <w:u w:val="single"/>
          <w:lang w:val="pt-BR" w:bidi="ar-SA"/>
        </w:rPr>
        <w:t xml:space="preserve">devolução </w:t>
      </w:r>
      <w:r w:rsidR="003D296E" w:rsidRPr="00820B30">
        <w:rPr>
          <w:color w:val="auto"/>
          <w:sz w:val="24"/>
          <w:szCs w:val="24"/>
          <w:u w:val="single"/>
          <w:lang w:val="pt-BR" w:bidi="ar-SA"/>
        </w:rPr>
        <w:t xml:space="preserve">dos autos </w:t>
      </w:r>
      <w:r w:rsidR="00147914" w:rsidRPr="00820B30">
        <w:rPr>
          <w:color w:val="auto"/>
          <w:sz w:val="24"/>
          <w:szCs w:val="24"/>
          <w:u w:val="single"/>
          <w:lang w:val="pt-BR" w:bidi="ar-SA"/>
        </w:rPr>
        <w:t>à PJ origem para providências conforme voto</w:t>
      </w:r>
      <w:r w:rsidR="00147914" w:rsidRPr="00820B30">
        <w:rPr>
          <w:color w:val="auto"/>
          <w:sz w:val="24"/>
          <w:szCs w:val="24"/>
          <w:lang w:val="pt-BR" w:bidi="ar-SA"/>
        </w:rPr>
        <w:t xml:space="preserve">. </w:t>
      </w:r>
      <w:r w:rsidR="00147914" w:rsidRPr="00820B30">
        <w:rPr>
          <w:color w:val="auto"/>
          <w:sz w:val="24"/>
          <w:szCs w:val="24"/>
          <w:lang w:val="pt-BR"/>
        </w:rPr>
        <w:t>Colocado em vot</w:t>
      </w:r>
      <w:r w:rsidR="003D296E" w:rsidRPr="00820B30">
        <w:rPr>
          <w:color w:val="auto"/>
          <w:sz w:val="24"/>
          <w:szCs w:val="24"/>
          <w:lang w:val="pt-BR"/>
        </w:rPr>
        <w:t>ação, foi declarado aprovado, à</w:t>
      </w:r>
      <w:r w:rsidR="00147914" w:rsidRPr="00820B30">
        <w:rPr>
          <w:color w:val="auto"/>
          <w:sz w:val="24"/>
          <w:szCs w:val="24"/>
          <w:lang w:val="pt-BR"/>
        </w:rPr>
        <w:t xml:space="preserve"> unanimidade, a </w:t>
      </w:r>
      <w:r w:rsidR="003D296E" w:rsidRPr="00820B30">
        <w:rPr>
          <w:color w:val="auto"/>
          <w:sz w:val="24"/>
          <w:szCs w:val="24"/>
          <w:lang w:val="pt-BR"/>
        </w:rPr>
        <w:t>devolução dos autos à PJ de origem</w:t>
      </w:r>
      <w:r w:rsidR="00147914" w:rsidRPr="00820B30">
        <w:rPr>
          <w:color w:val="auto"/>
          <w:sz w:val="24"/>
          <w:szCs w:val="24"/>
          <w:lang w:val="pt-BR"/>
        </w:rPr>
        <w:t xml:space="preserve"> conforme voto do relator.</w:t>
      </w:r>
      <w:r w:rsidR="003D296E" w:rsidRPr="00820B30">
        <w:rPr>
          <w:color w:val="auto"/>
          <w:sz w:val="24"/>
          <w:szCs w:val="24"/>
          <w:lang w:val="pt-BR"/>
        </w:rPr>
        <w:t xml:space="preserve"> </w:t>
      </w:r>
      <w:r w:rsidR="00BE4D02" w:rsidRPr="00820B30">
        <w:rPr>
          <w:color w:val="auto"/>
          <w:sz w:val="24"/>
          <w:szCs w:val="24"/>
          <w:lang w:val="pt-BR"/>
        </w:rPr>
        <w:t xml:space="preserve">O </w:t>
      </w:r>
      <w:r w:rsidR="003D296E" w:rsidRPr="00820B30">
        <w:rPr>
          <w:color w:val="auto"/>
          <w:sz w:val="24"/>
          <w:szCs w:val="24"/>
          <w:lang w:val="pt-BR"/>
        </w:rPr>
        <w:t xml:space="preserve">Presidente, em exercício, </w:t>
      </w:r>
      <w:r w:rsidR="00BE4D02" w:rsidRPr="00820B30">
        <w:rPr>
          <w:color w:val="auto"/>
          <w:sz w:val="24"/>
          <w:szCs w:val="24"/>
          <w:lang w:val="pt-BR"/>
        </w:rPr>
        <w:t>trouxe a questão suscitada pelo</w:t>
      </w:r>
      <w:r w:rsidR="00E467E0" w:rsidRPr="00820B30">
        <w:rPr>
          <w:color w:val="auto"/>
          <w:sz w:val="24"/>
          <w:szCs w:val="24"/>
          <w:lang w:val="pt-BR"/>
        </w:rPr>
        <w:t xml:space="preserve"> Corregedor geral, Dr. Alexandre Augusto Bezerra, em </w:t>
      </w:r>
      <w:r w:rsidR="00BE4D02" w:rsidRPr="00820B30">
        <w:rPr>
          <w:color w:val="auto"/>
          <w:sz w:val="24"/>
          <w:szCs w:val="24"/>
          <w:lang w:val="pt-BR"/>
        </w:rPr>
        <w:t>propor a criação de um</w:t>
      </w:r>
      <w:r w:rsidR="00E467E0" w:rsidRPr="00820B30">
        <w:rPr>
          <w:color w:val="auto"/>
          <w:sz w:val="24"/>
          <w:szCs w:val="24"/>
          <w:lang w:val="pt-BR"/>
        </w:rPr>
        <w:t xml:space="preserve"> enunciado</w:t>
      </w:r>
      <w:r w:rsidR="00BE4D02" w:rsidRPr="00820B30">
        <w:rPr>
          <w:color w:val="auto"/>
          <w:sz w:val="24"/>
          <w:szCs w:val="24"/>
          <w:lang w:val="pt-BR"/>
        </w:rPr>
        <w:t xml:space="preserve"> relativo à remessa de inquéritos civis quando estes sirvam de base para uma ação civil publica já proposta bem como quando um inquérito civil apura a ação de dois ou mais agentes. Colocado em votação, à unanimidade, foi aprovada a designação do relator, </w:t>
      </w:r>
      <w:r w:rsidR="003D296E" w:rsidRPr="00820B30">
        <w:rPr>
          <w:color w:val="auto"/>
          <w:sz w:val="24"/>
          <w:szCs w:val="24"/>
          <w:lang w:val="pt-BR"/>
        </w:rPr>
        <w:t>Dr. Stanley</w:t>
      </w:r>
      <w:r w:rsidR="00BE4D02" w:rsidRPr="00820B30">
        <w:rPr>
          <w:color w:val="auto"/>
          <w:sz w:val="24"/>
          <w:szCs w:val="24"/>
          <w:lang w:val="pt-BR"/>
        </w:rPr>
        <w:t xml:space="preserve"> Araujo Correia, que recebeu a relatoria do enunciado e pedirá pauta para apreciar o anunciado. </w:t>
      </w:r>
      <w:r w:rsidR="00147914" w:rsidRPr="00820B30">
        <w:rPr>
          <w:color w:val="auto"/>
          <w:sz w:val="24"/>
          <w:szCs w:val="24"/>
          <w:lang w:val="pt-BR"/>
        </w:rPr>
        <w:t xml:space="preserve">A Conselheira Dra. Fernanda Henriques da Nóbrega trouxe o(s) processo(s): Autos </w:t>
      </w:r>
      <w:r w:rsidR="00254D17" w:rsidRPr="00820B30">
        <w:rPr>
          <w:color w:val="auto"/>
          <w:sz w:val="24"/>
          <w:szCs w:val="24"/>
          <w:lang w:val="pt-BR"/>
        </w:rPr>
        <w:t xml:space="preserve">2013/1318073, </w:t>
      </w:r>
      <w:r w:rsidR="003D296E" w:rsidRPr="00820B30">
        <w:rPr>
          <w:color w:val="auto"/>
          <w:sz w:val="24"/>
          <w:szCs w:val="24"/>
          <w:lang w:val="pt-BR"/>
        </w:rPr>
        <w:t>2012/811401,</w:t>
      </w:r>
      <w:r w:rsidR="00254D17" w:rsidRPr="00820B30">
        <w:rPr>
          <w:color w:val="auto"/>
          <w:sz w:val="24"/>
          <w:szCs w:val="24"/>
          <w:lang w:val="pt-BR"/>
        </w:rPr>
        <w:t xml:space="preserve"> 2018/165715, 2018/339731,</w:t>
      </w:r>
      <w:r w:rsidR="00DF29AF" w:rsidRPr="00820B30">
        <w:rPr>
          <w:color w:val="auto"/>
          <w:sz w:val="24"/>
          <w:szCs w:val="24"/>
          <w:lang w:val="pt-BR"/>
        </w:rPr>
        <w:t xml:space="preserve"> 2016/2120038, 2014/1702579,</w:t>
      </w:r>
      <w:r w:rsidR="00E54946" w:rsidRPr="00820B30">
        <w:rPr>
          <w:color w:val="auto"/>
          <w:sz w:val="24"/>
          <w:szCs w:val="24"/>
          <w:lang w:val="pt-BR"/>
        </w:rPr>
        <w:t xml:space="preserve"> 2012/961209, </w:t>
      </w:r>
      <w:r w:rsidR="00147914" w:rsidRPr="00820B30">
        <w:rPr>
          <w:color w:val="auto"/>
          <w:sz w:val="24"/>
          <w:szCs w:val="24"/>
          <w:lang w:val="pt-BR"/>
        </w:rPr>
        <w:t>2015/2045717, 2014/1669672</w:t>
      </w:r>
      <w:r w:rsidR="003D296E" w:rsidRPr="00820B30">
        <w:rPr>
          <w:color w:val="auto"/>
          <w:sz w:val="24"/>
          <w:szCs w:val="24"/>
          <w:lang w:val="pt-BR"/>
        </w:rPr>
        <w:t xml:space="preserve">, </w:t>
      </w:r>
      <w:r w:rsidR="00147914" w:rsidRPr="00820B30">
        <w:rPr>
          <w:color w:val="auto"/>
          <w:sz w:val="24"/>
          <w:szCs w:val="24"/>
          <w:lang w:val="pt-BR"/>
        </w:rPr>
        <w:t>2013/1130962, 2018/14838, 2009/1</w:t>
      </w:r>
      <w:r w:rsidR="003D296E" w:rsidRPr="00820B30">
        <w:rPr>
          <w:color w:val="auto"/>
          <w:sz w:val="24"/>
          <w:szCs w:val="24"/>
          <w:lang w:val="pt-BR"/>
        </w:rPr>
        <w:t>3</w:t>
      </w:r>
      <w:r w:rsidR="00147914" w:rsidRPr="00820B30">
        <w:rPr>
          <w:color w:val="auto"/>
          <w:sz w:val="24"/>
          <w:szCs w:val="24"/>
          <w:lang w:val="pt-BR"/>
        </w:rPr>
        <w:t>257, 2014/1785153, 2014/1757767, 2015/2042881, 2018/210475, 2016/2</w:t>
      </w:r>
      <w:r w:rsidR="003D296E" w:rsidRPr="00820B30">
        <w:rPr>
          <w:color w:val="auto"/>
          <w:sz w:val="24"/>
          <w:szCs w:val="24"/>
          <w:lang w:val="pt-BR"/>
        </w:rPr>
        <w:t>309</w:t>
      </w:r>
      <w:r w:rsidR="00147914" w:rsidRPr="00820B30">
        <w:rPr>
          <w:color w:val="auto"/>
          <w:sz w:val="24"/>
          <w:szCs w:val="24"/>
          <w:lang w:val="pt-BR"/>
        </w:rPr>
        <w:t>784, 2016/2370625, 2018/159300.</w:t>
      </w:r>
      <w:r w:rsidR="003D296E" w:rsidRPr="00820B30">
        <w:rPr>
          <w:color w:val="auto"/>
          <w:sz w:val="24"/>
          <w:szCs w:val="24"/>
          <w:lang w:val="pt-BR"/>
        </w:rPr>
        <w:t xml:space="preserve"> </w:t>
      </w:r>
      <w:r w:rsidR="00E54946" w:rsidRPr="00820B30">
        <w:rPr>
          <w:color w:val="auto"/>
          <w:sz w:val="24"/>
          <w:szCs w:val="24"/>
          <w:lang w:val="pt-BR"/>
        </w:rPr>
        <w:t>Relatando e votando pela homologação e arquivamento, com exceção do auto: 2014/1669672</w:t>
      </w:r>
      <w:r w:rsidR="003D296E" w:rsidRPr="00820B30">
        <w:rPr>
          <w:color w:val="auto"/>
          <w:sz w:val="24"/>
          <w:szCs w:val="24"/>
          <w:lang w:val="pt-BR"/>
        </w:rPr>
        <w:t>.</w:t>
      </w:r>
      <w:r w:rsidR="00E54946" w:rsidRPr="00820B30">
        <w:rPr>
          <w:color w:val="auto"/>
          <w:sz w:val="24"/>
          <w:szCs w:val="24"/>
          <w:lang w:val="pt-BR"/>
        </w:rPr>
        <w:t xml:space="preserve"> Que foi relatado e votado pela </w:t>
      </w:r>
      <w:r w:rsidR="00E54946" w:rsidRPr="00820B30">
        <w:rPr>
          <w:color w:val="auto"/>
          <w:sz w:val="24"/>
          <w:szCs w:val="24"/>
          <w:u w:val="single"/>
          <w:lang w:val="pt-BR"/>
        </w:rPr>
        <w:t>DILIGÊNICA, devendo retornar à PJ de origem.</w:t>
      </w:r>
      <w:r w:rsidR="00E54946" w:rsidRPr="00820B30">
        <w:rPr>
          <w:color w:val="auto"/>
          <w:sz w:val="24"/>
          <w:szCs w:val="24"/>
          <w:lang w:val="pt-BR"/>
        </w:rPr>
        <w:t xml:space="preserve"> </w:t>
      </w:r>
      <w:r w:rsidR="003D296E" w:rsidRPr="00820B30">
        <w:rPr>
          <w:color w:val="auto"/>
          <w:sz w:val="24"/>
          <w:szCs w:val="24"/>
          <w:lang w:val="pt-BR"/>
        </w:rPr>
        <w:t xml:space="preserve"> Colocado(s) em votação, foi determinado, por unanimidade, o arquivamento nos termos do voto da relatora.</w:t>
      </w:r>
      <w:r w:rsidR="00E54946" w:rsidRPr="00820B30">
        <w:rPr>
          <w:color w:val="auto"/>
          <w:sz w:val="24"/>
          <w:szCs w:val="24"/>
          <w:lang w:val="pt-BR"/>
        </w:rPr>
        <w:t xml:space="preserve"> Colocado em votação, foi determinado, à unanimidade, o acolhimento dos votos</w:t>
      </w:r>
      <w:r w:rsidR="005928AC" w:rsidRPr="00820B30">
        <w:rPr>
          <w:color w:val="auto"/>
          <w:sz w:val="24"/>
          <w:szCs w:val="24"/>
          <w:lang w:val="pt-BR"/>
        </w:rPr>
        <w:t xml:space="preserve"> da</w:t>
      </w:r>
      <w:r w:rsidR="00E54946" w:rsidRPr="00820B30">
        <w:rPr>
          <w:color w:val="auto"/>
          <w:sz w:val="24"/>
          <w:szCs w:val="24"/>
          <w:lang w:val="pt-BR"/>
        </w:rPr>
        <w:t xml:space="preserve"> relator</w:t>
      </w:r>
      <w:r w:rsidR="005928AC" w:rsidRPr="00820B30">
        <w:rPr>
          <w:color w:val="auto"/>
          <w:sz w:val="24"/>
          <w:szCs w:val="24"/>
          <w:lang w:val="pt-BR"/>
        </w:rPr>
        <w:t>a</w:t>
      </w:r>
      <w:r w:rsidR="00E54946" w:rsidRPr="00820B30">
        <w:rPr>
          <w:color w:val="auto"/>
          <w:sz w:val="24"/>
          <w:szCs w:val="24"/>
          <w:lang w:val="pt-BR"/>
        </w:rPr>
        <w:t xml:space="preserve"> e a adoção das providências necessárias conforme voto.</w:t>
      </w:r>
      <w:r w:rsidR="00820B30">
        <w:rPr>
          <w:color w:val="auto"/>
          <w:sz w:val="24"/>
          <w:szCs w:val="24"/>
          <w:lang w:val="pt-BR"/>
        </w:rPr>
        <w:t xml:space="preserve"> </w:t>
      </w:r>
      <w:r w:rsidR="00147914" w:rsidRPr="00820B30">
        <w:rPr>
          <w:color w:val="auto"/>
          <w:sz w:val="24"/>
          <w:szCs w:val="24"/>
          <w:lang w:val="pt-BR" w:bidi="ar-SA"/>
        </w:rPr>
        <w:t xml:space="preserve">O Conselheiro Salomão </w:t>
      </w:r>
      <w:proofErr w:type="spellStart"/>
      <w:r w:rsidR="00147914" w:rsidRPr="00820B30">
        <w:rPr>
          <w:color w:val="auto"/>
          <w:sz w:val="24"/>
          <w:szCs w:val="24"/>
          <w:lang w:val="pt-BR" w:bidi="ar-SA"/>
        </w:rPr>
        <w:t>Abdo</w:t>
      </w:r>
      <w:proofErr w:type="spellEnd"/>
      <w:r w:rsidR="00147914" w:rsidRPr="00820B30">
        <w:rPr>
          <w:color w:val="auto"/>
          <w:sz w:val="24"/>
          <w:szCs w:val="24"/>
          <w:lang w:val="pt-BR" w:bidi="ar-SA"/>
        </w:rPr>
        <w:t xml:space="preserve"> </w:t>
      </w:r>
      <w:proofErr w:type="spellStart"/>
      <w:r w:rsidR="00147914" w:rsidRPr="00820B30">
        <w:rPr>
          <w:color w:val="auto"/>
          <w:sz w:val="24"/>
          <w:szCs w:val="24"/>
          <w:lang w:val="pt-BR" w:bidi="ar-SA"/>
        </w:rPr>
        <w:t>Aziz</w:t>
      </w:r>
      <w:proofErr w:type="spellEnd"/>
      <w:r w:rsidR="00147914" w:rsidRPr="00820B30">
        <w:rPr>
          <w:color w:val="auto"/>
          <w:sz w:val="24"/>
          <w:szCs w:val="24"/>
          <w:lang w:val="pt-BR" w:bidi="ar-SA"/>
        </w:rPr>
        <w:t xml:space="preserve"> </w:t>
      </w:r>
      <w:proofErr w:type="spellStart"/>
      <w:r w:rsidR="00147914" w:rsidRPr="00820B30">
        <w:rPr>
          <w:color w:val="auto"/>
          <w:sz w:val="24"/>
          <w:szCs w:val="24"/>
          <w:lang w:val="pt-BR" w:bidi="ar-SA"/>
        </w:rPr>
        <w:t>Ismail</w:t>
      </w:r>
      <w:proofErr w:type="spellEnd"/>
      <w:r w:rsidR="00147914" w:rsidRPr="00820B30">
        <w:rPr>
          <w:color w:val="auto"/>
          <w:sz w:val="24"/>
          <w:szCs w:val="24"/>
          <w:lang w:val="pt-BR" w:bidi="ar-SA"/>
        </w:rPr>
        <w:t xml:space="preserve"> Filho trouxe </w:t>
      </w:r>
      <w:proofErr w:type="gramStart"/>
      <w:r w:rsidR="00147914" w:rsidRPr="00820B30">
        <w:rPr>
          <w:color w:val="auto"/>
          <w:sz w:val="24"/>
          <w:szCs w:val="24"/>
          <w:lang w:val="pt-BR" w:bidi="ar-SA"/>
        </w:rPr>
        <w:t>o(s) processos</w:t>
      </w:r>
      <w:proofErr w:type="gramEnd"/>
      <w:r w:rsidR="00147914" w:rsidRPr="00820B30">
        <w:rPr>
          <w:color w:val="auto"/>
          <w:sz w:val="24"/>
          <w:szCs w:val="24"/>
          <w:lang w:val="pt-BR" w:bidi="ar-SA"/>
        </w:rPr>
        <w:t>(s): Autos 2013/1061221, 2012/977399, 2015/2084070, 2014/1504005, 2014/175899, 2015/2105257, 2017/2847622, 2015/1807527.</w:t>
      </w:r>
      <w:r w:rsidR="00F73A4A" w:rsidRPr="00820B30">
        <w:rPr>
          <w:color w:val="auto"/>
          <w:sz w:val="24"/>
          <w:szCs w:val="24"/>
          <w:lang w:val="pt-BR"/>
        </w:rPr>
        <w:t xml:space="preserve"> Relatando e votando pela homologação </w:t>
      </w:r>
      <w:r w:rsidR="00820B30" w:rsidRPr="00820B30">
        <w:rPr>
          <w:color w:val="auto"/>
          <w:sz w:val="24"/>
          <w:szCs w:val="24"/>
          <w:lang w:val="pt-BR"/>
        </w:rPr>
        <w:t>d</w:t>
      </w:r>
      <w:r w:rsidR="00F73A4A" w:rsidRPr="00820B30">
        <w:rPr>
          <w:color w:val="auto"/>
          <w:sz w:val="24"/>
          <w:szCs w:val="24"/>
          <w:lang w:val="pt-BR"/>
        </w:rPr>
        <w:t xml:space="preserve">e arquivamento, com exceção dos autos: </w:t>
      </w:r>
      <w:r w:rsidR="00F73A4A" w:rsidRPr="00820B30">
        <w:rPr>
          <w:color w:val="auto"/>
          <w:sz w:val="24"/>
          <w:szCs w:val="24"/>
          <w:lang w:val="pt-BR" w:bidi="ar-SA"/>
        </w:rPr>
        <w:t>2012/977399, 2015/2084070, 2014/1504005,</w:t>
      </w:r>
      <w:r w:rsidR="00820B30" w:rsidRPr="00820B30">
        <w:rPr>
          <w:color w:val="auto"/>
          <w:sz w:val="24"/>
          <w:szCs w:val="24"/>
          <w:lang w:val="pt-BR" w:bidi="ar-SA"/>
        </w:rPr>
        <w:t xml:space="preserve"> 2017/2847622, 2015/1807527, q</w:t>
      </w:r>
      <w:r w:rsidR="00F73A4A" w:rsidRPr="00820B30">
        <w:rPr>
          <w:color w:val="auto"/>
          <w:sz w:val="24"/>
          <w:szCs w:val="24"/>
          <w:lang w:val="pt-BR"/>
        </w:rPr>
        <w:t>ue fo</w:t>
      </w:r>
      <w:r w:rsidR="00820B30" w:rsidRPr="00820B30">
        <w:rPr>
          <w:color w:val="auto"/>
          <w:sz w:val="24"/>
          <w:szCs w:val="24"/>
          <w:lang w:val="pt-BR"/>
        </w:rPr>
        <w:t>ram</w:t>
      </w:r>
      <w:r w:rsidR="00F73A4A" w:rsidRPr="00820B30">
        <w:rPr>
          <w:color w:val="auto"/>
          <w:sz w:val="24"/>
          <w:szCs w:val="24"/>
          <w:lang w:val="pt-BR"/>
        </w:rPr>
        <w:t xml:space="preserve"> relatado</w:t>
      </w:r>
      <w:r w:rsidR="00820B30" w:rsidRPr="00820B30">
        <w:rPr>
          <w:color w:val="auto"/>
          <w:sz w:val="24"/>
          <w:szCs w:val="24"/>
          <w:lang w:val="pt-BR"/>
        </w:rPr>
        <w:t>s</w:t>
      </w:r>
      <w:r w:rsidR="00F73A4A" w:rsidRPr="00820B30">
        <w:rPr>
          <w:color w:val="auto"/>
          <w:sz w:val="24"/>
          <w:szCs w:val="24"/>
          <w:lang w:val="pt-BR"/>
        </w:rPr>
        <w:t xml:space="preserve"> e votado</w:t>
      </w:r>
      <w:r w:rsidR="00820B30" w:rsidRPr="00820B30">
        <w:rPr>
          <w:color w:val="auto"/>
          <w:sz w:val="24"/>
          <w:szCs w:val="24"/>
          <w:lang w:val="pt-BR"/>
        </w:rPr>
        <w:t>s</w:t>
      </w:r>
      <w:r w:rsidR="00F73A4A" w:rsidRPr="00820B30">
        <w:rPr>
          <w:color w:val="auto"/>
          <w:sz w:val="24"/>
          <w:szCs w:val="24"/>
          <w:lang w:val="pt-BR"/>
        </w:rPr>
        <w:t xml:space="preserve"> pela </w:t>
      </w:r>
      <w:r w:rsidR="00F73A4A" w:rsidRPr="00820B30">
        <w:rPr>
          <w:color w:val="auto"/>
          <w:sz w:val="24"/>
          <w:szCs w:val="24"/>
          <w:u w:val="single"/>
          <w:lang w:val="pt-BR"/>
        </w:rPr>
        <w:t>DILIGÊNICA, devendo retornar à PJ de origem.</w:t>
      </w:r>
      <w:r w:rsidR="00F73A4A" w:rsidRPr="00820B30">
        <w:rPr>
          <w:color w:val="auto"/>
          <w:sz w:val="24"/>
          <w:szCs w:val="24"/>
          <w:lang w:val="pt-BR"/>
        </w:rPr>
        <w:t xml:space="preserve">  Colocado(s)</w:t>
      </w:r>
      <w:r w:rsidR="00820B30" w:rsidRPr="00820B30">
        <w:rPr>
          <w:color w:val="auto"/>
          <w:sz w:val="24"/>
          <w:szCs w:val="24"/>
          <w:lang w:val="pt-BR"/>
        </w:rPr>
        <w:t xml:space="preserve"> em votação, foi determinado, à</w:t>
      </w:r>
      <w:r w:rsidR="00F73A4A" w:rsidRPr="00820B30">
        <w:rPr>
          <w:color w:val="auto"/>
          <w:sz w:val="24"/>
          <w:szCs w:val="24"/>
          <w:lang w:val="pt-BR"/>
        </w:rPr>
        <w:t xml:space="preserve"> unanimidade, o arquivamento </w:t>
      </w:r>
      <w:r w:rsidR="00820B30" w:rsidRPr="00820B30">
        <w:rPr>
          <w:color w:val="auto"/>
          <w:sz w:val="24"/>
          <w:szCs w:val="24"/>
          <w:lang w:val="pt-BR"/>
        </w:rPr>
        <w:t xml:space="preserve">e a adoção das providências necessárias conforme voto </w:t>
      </w:r>
      <w:r w:rsidR="00F73A4A" w:rsidRPr="00820B30">
        <w:rPr>
          <w:color w:val="auto"/>
          <w:sz w:val="24"/>
          <w:szCs w:val="24"/>
          <w:lang w:val="pt-BR"/>
        </w:rPr>
        <w:t xml:space="preserve">do relator. </w:t>
      </w:r>
      <w:r w:rsidR="00804747" w:rsidRPr="00820B30">
        <w:rPr>
          <w:color w:val="auto"/>
          <w:sz w:val="24"/>
          <w:szCs w:val="24"/>
          <w:lang w:val="pt-BR"/>
        </w:rPr>
        <w:t>O</w:t>
      </w:r>
      <w:r w:rsidR="0026117F" w:rsidRPr="00820B30">
        <w:rPr>
          <w:color w:val="auto"/>
          <w:sz w:val="24"/>
          <w:szCs w:val="24"/>
          <w:lang w:val="pt-BR"/>
        </w:rPr>
        <w:t xml:space="preserve"> Presidente do Conselho, em exercício, </w:t>
      </w:r>
      <w:r w:rsidR="00820B30" w:rsidRPr="00820B30">
        <w:rPr>
          <w:color w:val="auto"/>
          <w:sz w:val="24"/>
          <w:szCs w:val="24"/>
          <w:lang w:val="pt-BR"/>
        </w:rPr>
        <w:t xml:space="preserve">informou que, na próxima sessão, haverá uma apresentação da TI, </w:t>
      </w:r>
      <w:r w:rsidR="0026117F" w:rsidRPr="00820B30">
        <w:rPr>
          <w:color w:val="auto"/>
          <w:sz w:val="24"/>
          <w:szCs w:val="24"/>
          <w:lang w:val="pt-BR"/>
        </w:rPr>
        <w:t>agradeceu a todos e declarou encerrada a sessão.</w:t>
      </w:r>
      <w:r w:rsidR="00AF3892" w:rsidRPr="00820B30">
        <w:rPr>
          <w:color w:val="auto"/>
          <w:sz w:val="24"/>
          <w:szCs w:val="24"/>
          <w:lang w:val="pt-BR"/>
        </w:rPr>
        <w:t xml:space="preserve"> </w:t>
      </w:r>
    </w:p>
    <w:sectPr w:rsidR="00630C99" w:rsidRPr="00820B30" w:rsidSect="00630C99">
      <w:headerReference w:type="default" r:id="rId6"/>
      <w:pgSz w:w="11906" w:h="16838"/>
      <w:pgMar w:top="1440" w:right="1440" w:bottom="1440" w:left="1440" w:header="72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DE6" w:rsidRDefault="00F91DE6" w:rsidP="00630C99">
      <w:pPr>
        <w:spacing w:line="240" w:lineRule="auto"/>
      </w:pPr>
      <w:r>
        <w:separator/>
      </w:r>
    </w:p>
  </w:endnote>
  <w:endnote w:type="continuationSeparator" w:id="0">
    <w:p w:rsidR="00F91DE6" w:rsidRDefault="00F91DE6" w:rsidP="00630C9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DE6" w:rsidRDefault="00F91DE6" w:rsidP="00630C99">
      <w:pPr>
        <w:spacing w:line="240" w:lineRule="auto"/>
      </w:pPr>
      <w:r>
        <w:separator/>
      </w:r>
    </w:p>
  </w:footnote>
  <w:footnote w:type="continuationSeparator" w:id="0">
    <w:p w:rsidR="00F91DE6" w:rsidRDefault="00F91DE6" w:rsidP="00630C9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7F" w:rsidRDefault="0026117F">
    <w:pPr>
      <w:tabs>
        <w:tab w:val="left" w:pos="260"/>
        <w:tab w:val="right" w:pos="9098"/>
      </w:tabs>
      <w:spacing w:line="240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828040" cy="59880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6117F" w:rsidRPr="00EF772C" w:rsidRDefault="0026117F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 w:rsidRPr="00EF772C">
      <w:rPr>
        <w:b/>
        <w:sz w:val="24"/>
        <w:szCs w:val="24"/>
        <w:lang w:val="pt-BR"/>
      </w:rPr>
      <w:t>MINISTÉRIO PÚBLICO DO ESTADO DE PERNAMBUCO</w:t>
    </w:r>
  </w:p>
  <w:p w:rsidR="0026117F" w:rsidRPr="00EF772C" w:rsidRDefault="0026117F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 w:rsidRPr="00EF772C">
      <w:rPr>
        <w:b/>
        <w:sz w:val="24"/>
        <w:szCs w:val="24"/>
        <w:lang w:val="pt-BR"/>
      </w:rPr>
      <w:t>PROCURADORIA GERAL DE JUSTIÇA</w:t>
    </w:r>
  </w:p>
  <w:p w:rsidR="0026117F" w:rsidRPr="00EF772C" w:rsidRDefault="0026117F">
    <w:pPr>
      <w:spacing w:line="240" w:lineRule="auto"/>
      <w:ind w:left="8727" w:right="-739" w:hanging="10428"/>
      <w:jc w:val="center"/>
      <w:rPr>
        <w:lang w:val="pt-BR"/>
      </w:rPr>
    </w:pPr>
    <w:r w:rsidRPr="00EF772C">
      <w:rPr>
        <w:b/>
        <w:sz w:val="24"/>
        <w:szCs w:val="24"/>
        <w:lang w:val="pt-BR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0C99"/>
    <w:rsid w:val="00036589"/>
    <w:rsid w:val="00081CF3"/>
    <w:rsid w:val="00091CB3"/>
    <w:rsid w:val="000C3136"/>
    <w:rsid w:val="000C5860"/>
    <w:rsid w:val="00147914"/>
    <w:rsid w:val="00173E48"/>
    <w:rsid w:val="001750BC"/>
    <w:rsid w:val="0024014E"/>
    <w:rsid w:val="00254D17"/>
    <w:rsid w:val="0026117F"/>
    <w:rsid w:val="00295FC0"/>
    <w:rsid w:val="003D296E"/>
    <w:rsid w:val="00430EC0"/>
    <w:rsid w:val="004D19F3"/>
    <w:rsid w:val="00551E70"/>
    <w:rsid w:val="005928AC"/>
    <w:rsid w:val="00595034"/>
    <w:rsid w:val="005C6B13"/>
    <w:rsid w:val="005C6FF3"/>
    <w:rsid w:val="00602EF4"/>
    <w:rsid w:val="00630C99"/>
    <w:rsid w:val="00675B86"/>
    <w:rsid w:val="006B2019"/>
    <w:rsid w:val="006E4DC9"/>
    <w:rsid w:val="007961B1"/>
    <w:rsid w:val="00804747"/>
    <w:rsid w:val="00820B30"/>
    <w:rsid w:val="00835487"/>
    <w:rsid w:val="00844AD4"/>
    <w:rsid w:val="00853F0F"/>
    <w:rsid w:val="008E51F4"/>
    <w:rsid w:val="008F6C5F"/>
    <w:rsid w:val="00974476"/>
    <w:rsid w:val="00A01B28"/>
    <w:rsid w:val="00A35BD8"/>
    <w:rsid w:val="00AA71F7"/>
    <w:rsid w:val="00AF3892"/>
    <w:rsid w:val="00B15134"/>
    <w:rsid w:val="00B243A7"/>
    <w:rsid w:val="00B530F3"/>
    <w:rsid w:val="00B55477"/>
    <w:rsid w:val="00B82FE0"/>
    <w:rsid w:val="00B87C6B"/>
    <w:rsid w:val="00B96066"/>
    <w:rsid w:val="00BA1034"/>
    <w:rsid w:val="00BD0A32"/>
    <w:rsid w:val="00BE4D02"/>
    <w:rsid w:val="00BF08A9"/>
    <w:rsid w:val="00C01A7B"/>
    <w:rsid w:val="00C379D2"/>
    <w:rsid w:val="00C67C8D"/>
    <w:rsid w:val="00C75C27"/>
    <w:rsid w:val="00CA1945"/>
    <w:rsid w:val="00D70BEA"/>
    <w:rsid w:val="00DB02B0"/>
    <w:rsid w:val="00DB188C"/>
    <w:rsid w:val="00DF29AF"/>
    <w:rsid w:val="00E467E0"/>
    <w:rsid w:val="00E54946"/>
    <w:rsid w:val="00EB0780"/>
    <w:rsid w:val="00EE3C07"/>
    <w:rsid w:val="00EE6731"/>
    <w:rsid w:val="00EF1192"/>
    <w:rsid w:val="00EF772C"/>
    <w:rsid w:val="00F01A89"/>
    <w:rsid w:val="00F208D1"/>
    <w:rsid w:val="00F33FEE"/>
    <w:rsid w:val="00F73A4A"/>
    <w:rsid w:val="00F91DE6"/>
    <w:rsid w:val="00FA0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C5F"/>
    <w:pPr>
      <w:widowControl w:val="0"/>
      <w:spacing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630C99"/>
    <w:pPr>
      <w:keepNext/>
      <w:keepLines/>
      <w:spacing w:before="400" w:after="120" w:line="240" w:lineRule="auto"/>
    </w:pPr>
    <w:rPr>
      <w:sz w:val="40"/>
      <w:szCs w:val="40"/>
    </w:rPr>
  </w:style>
  <w:style w:type="paragraph" w:customStyle="1" w:styleId="Heading2">
    <w:name w:val="Heading 2"/>
    <w:basedOn w:val="Normal"/>
    <w:next w:val="Normal"/>
    <w:qFormat/>
    <w:rsid w:val="00630C99"/>
    <w:pPr>
      <w:keepNext/>
      <w:keepLines/>
      <w:spacing w:before="360" w:after="120" w:line="240" w:lineRule="auto"/>
    </w:pPr>
    <w:rPr>
      <w:sz w:val="32"/>
      <w:szCs w:val="32"/>
    </w:rPr>
  </w:style>
  <w:style w:type="paragraph" w:customStyle="1" w:styleId="Heading3">
    <w:name w:val="Heading 3"/>
    <w:basedOn w:val="Normal"/>
    <w:next w:val="Normal"/>
    <w:qFormat/>
    <w:rsid w:val="00630C99"/>
    <w:pPr>
      <w:keepNext/>
      <w:keepLines/>
      <w:spacing w:before="320" w:after="80" w:line="240" w:lineRule="auto"/>
    </w:pPr>
    <w:rPr>
      <w:color w:val="434343"/>
      <w:sz w:val="28"/>
      <w:szCs w:val="28"/>
    </w:rPr>
  </w:style>
  <w:style w:type="paragraph" w:customStyle="1" w:styleId="Heading4">
    <w:name w:val="Heading 4"/>
    <w:basedOn w:val="Normal"/>
    <w:next w:val="Normal"/>
    <w:qFormat/>
    <w:rsid w:val="00630C99"/>
    <w:pPr>
      <w:keepNext/>
      <w:keepLines/>
      <w:spacing w:before="280" w:after="80" w:line="240" w:lineRule="auto"/>
    </w:pPr>
    <w:rPr>
      <w:color w:val="666666"/>
      <w:sz w:val="24"/>
      <w:szCs w:val="24"/>
    </w:rPr>
  </w:style>
  <w:style w:type="paragraph" w:customStyle="1" w:styleId="Heading5">
    <w:name w:val="Heading 5"/>
    <w:basedOn w:val="Normal"/>
    <w:next w:val="Normal"/>
    <w:qFormat/>
    <w:rsid w:val="00630C99"/>
    <w:pPr>
      <w:keepNext/>
      <w:keepLines/>
      <w:spacing w:before="240" w:after="80" w:line="240" w:lineRule="auto"/>
    </w:pPr>
    <w:rPr>
      <w:color w:val="666666"/>
    </w:rPr>
  </w:style>
  <w:style w:type="paragraph" w:customStyle="1" w:styleId="Heading6">
    <w:name w:val="Heading 6"/>
    <w:basedOn w:val="Normal"/>
    <w:next w:val="Normal"/>
    <w:qFormat/>
    <w:rsid w:val="00630C99"/>
    <w:pPr>
      <w:keepNext/>
      <w:keepLines/>
      <w:spacing w:before="240" w:after="80" w:line="240" w:lineRule="auto"/>
    </w:pPr>
    <w:rPr>
      <w:i/>
      <w:color w:val="666666"/>
    </w:rPr>
  </w:style>
  <w:style w:type="character" w:customStyle="1" w:styleId="WW8Num2z0">
    <w:name w:val="WW8Num2z0"/>
    <w:qFormat/>
    <w:rsid w:val="00630C99"/>
    <w:rPr>
      <w:rFonts w:ascii="Arial" w:hAnsi="Arial" w:cs="Times New Roman"/>
      <w:b/>
      <w:color w:val="000000"/>
      <w:sz w:val="28"/>
      <w:szCs w:val="28"/>
    </w:rPr>
  </w:style>
  <w:style w:type="paragraph" w:styleId="Ttulo">
    <w:name w:val="Title"/>
    <w:basedOn w:val="LO-normal"/>
    <w:next w:val="Corpodetexto"/>
    <w:qFormat/>
    <w:rsid w:val="00630C99"/>
    <w:pPr>
      <w:keepNext/>
      <w:keepLines/>
      <w:spacing w:after="60"/>
    </w:pPr>
    <w:rPr>
      <w:sz w:val="52"/>
      <w:szCs w:val="52"/>
    </w:rPr>
  </w:style>
  <w:style w:type="paragraph" w:styleId="Corpodetexto">
    <w:name w:val="Body Text"/>
    <w:basedOn w:val="Normal"/>
    <w:rsid w:val="00630C99"/>
    <w:pPr>
      <w:spacing w:after="140" w:line="288" w:lineRule="auto"/>
    </w:pPr>
  </w:style>
  <w:style w:type="paragraph" w:styleId="Lista">
    <w:name w:val="List"/>
    <w:basedOn w:val="Corpodetexto"/>
    <w:rsid w:val="00630C99"/>
    <w:rPr>
      <w:rFonts w:cs="Mangal"/>
    </w:rPr>
  </w:style>
  <w:style w:type="paragraph" w:customStyle="1" w:styleId="Caption">
    <w:name w:val="Caption"/>
    <w:basedOn w:val="Normal"/>
    <w:qFormat/>
    <w:rsid w:val="00630C9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30C99"/>
    <w:pPr>
      <w:suppressLineNumbers/>
    </w:pPr>
    <w:rPr>
      <w:rFonts w:cs="Mangal"/>
    </w:rPr>
  </w:style>
  <w:style w:type="paragraph" w:customStyle="1" w:styleId="LO-normal">
    <w:name w:val="LO-normal"/>
    <w:qFormat/>
    <w:rsid w:val="00630C99"/>
    <w:rPr>
      <w:color w:val="00000A"/>
      <w:sz w:val="22"/>
    </w:rPr>
  </w:style>
  <w:style w:type="paragraph" w:styleId="Subttulo">
    <w:name w:val="Subtitle"/>
    <w:basedOn w:val="LO-normal"/>
    <w:next w:val="Normal"/>
    <w:qFormat/>
    <w:rsid w:val="00630C99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">
    <w:name w:val="Header"/>
    <w:basedOn w:val="Normal"/>
    <w:rsid w:val="00630C99"/>
  </w:style>
  <w:style w:type="paragraph" w:styleId="NormalWeb">
    <w:name w:val="Normal (Web)"/>
    <w:basedOn w:val="Normal"/>
    <w:uiPriority w:val="99"/>
    <w:qFormat/>
    <w:rsid w:val="00630C99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rsid w:val="00630C99"/>
    <w:pPr>
      <w:suppressLineNumbers/>
    </w:pPr>
  </w:style>
  <w:style w:type="paragraph" w:customStyle="1" w:styleId="Ttulodetabela">
    <w:name w:val="Título de tabela"/>
    <w:basedOn w:val="Contedodatabela"/>
    <w:qFormat/>
    <w:rsid w:val="00630C99"/>
    <w:pPr>
      <w:jc w:val="center"/>
    </w:pPr>
    <w:rPr>
      <w:b/>
      <w:bCs/>
    </w:rPr>
  </w:style>
  <w:style w:type="numbering" w:customStyle="1" w:styleId="WW8Num2">
    <w:name w:val="WW8Num2"/>
    <w:qFormat/>
    <w:rsid w:val="00630C99"/>
  </w:style>
  <w:style w:type="table" w:customStyle="1" w:styleId="TableNormal">
    <w:name w:val="Table Normal"/>
    <w:rsid w:val="00630C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3658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589"/>
    <w:rPr>
      <w:rFonts w:ascii="Tahoma" w:hAnsi="Tahoma" w:cs="Mangal"/>
      <w:color w:val="00000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</Pages>
  <Words>793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lcosta</dc:creator>
  <cp:lastModifiedBy>lcosta</cp:lastModifiedBy>
  <cp:revision>10</cp:revision>
  <dcterms:created xsi:type="dcterms:W3CDTF">2019-05-14T12:08:00Z</dcterms:created>
  <dcterms:modified xsi:type="dcterms:W3CDTF">2019-05-20T21:15:00Z</dcterms:modified>
  <dc:language>pt-BR</dc:language>
</cp:coreProperties>
</file>