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EXTRATO DA ATA DA 12ª SESSÃO ORDINÁRIA DO CONSELHO SUPERIOR DO MINISTÉRIO PÚBLICO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27 de março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de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Horário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 14h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Local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 Salão dos Órgãos Colegiados da Procuradoria Geral de Justiça, localizado na Rua do Imperador D. Pedro II, n.º 473, Bairro de Santo Antônio, Recife/PE.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fafcfd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Presidência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 Drª.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Coelho Teixeira Cavalcanti.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fafcfd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onselheiros Presentes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 Drs. Fernando Falcão Ferraz Filho, Alexandre Augusto Bezerra - Corregedor-Geral, Carlos Alberto Pereira Vitório, Stanley Araújo Correia, Fernanda Henriques da Nóbrega, Rinaldo Jorge da Silva e Maria Lizandra Lira de Carvalho.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Representante da AMPPE: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Dr. Clóvis Ramos Sodré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Secretário: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Dr. Petrúcio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Aquino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afcfd" w:val="clear"/>
        <w:spacing w:after="280" w:before="2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Dando início aos trabalhos a Presidente do Conselho, em exercício, Drª.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Coelho Teixeira Cavalcanti, cumprimentou todos os presentes. Solicitou que o Secretário desse prosseguimento com a verificação da constituição do quorum regimental. Tendo o Secretário constatado o comparecimento dos Conselheiros acima mencionados,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ausências justificadas do Dr. Francisco Dirceu Barros, Procurador-Geral de Justiça, que se encontra participando de  reunião CNPG,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em Brasília,  e do 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Salomão Abdo Aziz Ismail Filho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(substituindo Dr.Paulo Lapenda)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que se encontra numa emergência hospitalar, acompanhando sua filha que sofreu um acidente no colégio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Com a correspondente constituição do quorum regimental foi passada a palavra a Presidente em exercício, que declarou aberta a sessão, passando a tratar dos assuntos previstos em pauta: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I – Comunicações da Presidência: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Dra. Fernanda Henriques comunicou ausência futura em razão do encontro de Procuradoras e Promotoras do MPPE, em Salvador/BA, organizad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pelo CNMP, tendo sido convidada por Dra. Ivana Farina, para compor um dos eixos temátic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 do evento em Salvador/BA, como relatora. Dr. Fernando Falcão comunicou ausência na próxima sessão deste Conselho, estará em Brasília, no Fórum Nacional de Gestão na primeira reunião ordinária.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Dr. Alexandre Bezerra informou que participou do encontro de Corregedores dos MPs Estaduais e da União, em Curitiba, em 21 e 22 de março de 2019, e, inclusive, da solenidade de posse da nova mesa diretora. Informou ainda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o que trabalho da Corregedoria-Geral encontra-se em pleno funcionamento e que todo planejamento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elaborado pelo anterior Corregedor Geral está sendo cumprido por ele e demais corregedores auxiliares. O Presidente da Associação, Dr. Clóvis Ramos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justificou a ausência na sessão que ocorreu pela manhã por não ter sido informado de sua realização.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Desejou sucesso na nobre missão dos Conselheiros e fez um breve discurso ao Conselho.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- Aprovação de Ata: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Colocada em apreciação os extratos das Atas da 7ª Sessão extraordinária, realizada em 15.03.2019; 10ª sessão ordinária, realizada em 13.03.2019 e 11ª sessão ordinária, realizada em 20.03.2019. Foi aberta à discussão. Colocada(s) em votação, aprovada(s), à unanimidade.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Aprovado, à unanimidade, pelo Conselho que os extratos de atas devam ser enviadas por e-mail aos Conselheiros e colocadas na pasta da sessão.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- Processos de Distribuições Anteriores: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Conselheiro Dr. Fernando Falcão Ferraz Filho trouxe o(s) processo(s): Autos 2016/246315. Autos 2012/863399. Autos 2012/879510,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relatando e votando pela homologação do(s) arquivamento(s). Colocado(s) em votação, foi determinado, por unanimidade, o(s) arquivamento(s) nos termos do voto do(s) relator. A Conselheira Drª  Fernanda Henriques da Nóbrega trouxe o(s) processo(s): Autos 2019/54467,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 remessa ao MPF e comunicação ao noticiante.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Autos 2017/2722484.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Autos 2016/2522004. Autos 2015/1840609. Autos 2017/257255. Autos 2013/1006247. Autos 2012/967683, relatando e votando pela homologação do arquivamento. Colocado(s) em votação, foi determinado, por unanimidade, o arquivamento nos termos do voto da relatora.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 - Comunicações diversas: III.I- Instauração de ICs, PPs: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SIIG nº 0001977-6/2019;  SIIG nº 0001621-1/2019; Doc. 10844469.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III.II- Conversão de NFs em PPs, ICs: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Doc. 10737600; Doc. 10735957;Doc. 10737760; Doc. 10737787; Doc. 10745001; Doc. 10737418; Doc. 10737418 ;  Doc. 10737278; Doc. 10743935; Doc. 10742976; Doc. 10737722 ; Doc. 10737725;Doc. 10737705; Doc. 10736901;Doc. 10785253;Doc. 10794211;Doc. 10793980;SIIG nº 0001961-8/2019;Doc. 10815804;SIIG nº 0002012-5/2019.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III.III-Prorrogação de Prazo: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Doc. 10813696;Doc. 10813713;Doc. 10783101;Doc. 10789106; Doc. 10787943;Doc. 10789069;Doc. 10795708;Doc. 10804118;Doc. 10813377;Doc. 10794099; Doc. 10803118;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Doc. 10818507;Doc. 10829096;Doc. 10823273;SIIG nº 0002010-3/2019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SIIG nº 0001972-1/2019; SIIG nº 0001882-1/2019; SIIG nº 0001881-0/2019; Doc. 10808137.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III.IV- Recomendação: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Doc. 10813517; SIIG nº 0001889-8/2019; SIIG nº 0001970-8/2019;  Doc. 10839555.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III.V-:  Declínio de Atribuição: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Doc. 10837116;  Doc. 10837353.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III.VII-Diversos: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SIIG nº 0001845-0/2019; Doc. 10703279; SIIG nº 0001845-0/2019;  Doc. 10703279;Doc. 1070057;Doc. 10697798;Doc. 10713508; Doc. 10713790; Doc. 10697181;Doc. 10697317;Doc. 10697678;Doc. 10696985;Doc. 10689355; Doc. 10697523; Doc. 10699968. Dr. Fernando Ferraz informou sobre andamento dos trabalhos da Comissão. A Presidente do Conselho, em exercício, agradeceu a todos e declarou encerrada a sessão.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60"/>
        <w:tab w:val="right" w:pos="909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828040" cy="5988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727" w:right="-739" w:hanging="10428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MINISTÉRIO PÚBLICO DO ESTADO DE PERNAMBUCO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727" w:right="-739" w:hanging="10428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PROCURADORIA GERAL DE JUSTIÇA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727" w:right="-739" w:hanging="10428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SECRETARIA DO CONSELHO SUPERIOR DO MINISTÉRIO PÚBLICO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