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99" w:rsidRPr="00AF3892" w:rsidRDefault="00630C99"/>
    <w:p w:rsidR="00630C99" w:rsidRPr="00AF3892" w:rsidRDefault="00630C99"/>
    <w:p w:rsidR="00630C99" w:rsidRPr="00AF3892" w:rsidRDefault="0026117F">
      <w:pPr>
        <w:spacing w:line="240" w:lineRule="auto"/>
        <w:jc w:val="both"/>
        <w:rPr>
          <w:lang w:val="pt-BR"/>
        </w:rPr>
      </w:pPr>
      <w:r w:rsidRPr="00AF3892">
        <w:rPr>
          <w:b/>
          <w:sz w:val="24"/>
          <w:szCs w:val="24"/>
          <w:lang w:val="pt-BR"/>
        </w:rPr>
        <w:t xml:space="preserve">EXTRATO DA ATA DA </w:t>
      </w:r>
      <w:r w:rsidRPr="00AF3892">
        <w:rPr>
          <w:b/>
          <w:color w:val="auto"/>
          <w:sz w:val="24"/>
          <w:szCs w:val="24"/>
          <w:lang w:val="pt-BR"/>
        </w:rPr>
        <w:t>1</w:t>
      </w:r>
      <w:r w:rsidR="00EF772C" w:rsidRPr="00AF3892">
        <w:rPr>
          <w:b/>
          <w:color w:val="auto"/>
          <w:sz w:val="24"/>
          <w:szCs w:val="24"/>
          <w:lang w:val="pt-BR"/>
        </w:rPr>
        <w:t>2</w:t>
      </w:r>
      <w:r w:rsidRPr="00AF3892">
        <w:rPr>
          <w:b/>
          <w:color w:val="auto"/>
          <w:sz w:val="24"/>
          <w:szCs w:val="24"/>
          <w:lang w:val="pt-BR"/>
        </w:rPr>
        <w:t>ª</w:t>
      </w:r>
      <w:r w:rsidRPr="00AF3892">
        <w:rPr>
          <w:b/>
          <w:sz w:val="24"/>
          <w:szCs w:val="24"/>
          <w:lang w:val="pt-BR"/>
        </w:rPr>
        <w:t xml:space="preserve"> SESSÃO </w:t>
      </w:r>
      <w:r w:rsidR="00EF772C" w:rsidRPr="00AF3892">
        <w:rPr>
          <w:b/>
          <w:sz w:val="24"/>
          <w:szCs w:val="24"/>
          <w:lang w:val="pt-BR"/>
        </w:rPr>
        <w:t>EXTRA</w:t>
      </w:r>
      <w:r w:rsidRPr="00AF3892">
        <w:rPr>
          <w:b/>
          <w:sz w:val="24"/>
          <w:szCs w:val="24"/>
          <w:lang w:val="pt-BR"/>
        </w:rPr>
        <w:t>ORDINÁRIA DO CONSELHO SUPERIOR DO MINISTÉRIO PÚBLICO</w:t>
      </w:r>
    </w:p>
    <w:p w:rsidR="00630C99" w:rsidRPr="00AF3892" w:rsidRDefault="00630C99">
      <w:pPr>
        <w:spacing w:line="240" w:lineRule="auto"/>
        <w:rPr>
          <w:rFonts w:eastAsia="Times New Roman"/>
          <w:sz w:val="24"/>
          <w:szCs w:val="24"/>
          <w:lang w:val="pt-BR"/>
        </w:rPr>
      </w:pPr>
    </w:p>
    <w:p w:rsidR="00630C99" w:rsidRPr="00AF3892" w:rsidRDefault="0026117F">
      <w:pPr>
        <w:spacing w:line="240" w:lineRule="auto"/>
        <w:jc w:val="both"/>
        <w:rPr>
          <w:lang w:val="pt-BR"/>
        </w:rPr>
      </w:pPr>
      <w:r w:rsidRPr="00AF3892">
        <w:rPr>
          <w:b/>
          <w:sz w:val="24"/>
          <w:szCs w:val="24"/>
          <w:lang w:val="pt-BR"/>
        </w:rPr>
        <w:t>Data</w:t>
      </w:r>
      <w:r w:rsidRPr="00AF3892">
        <w:rPr>
          <w:sz w:val="24"/>
          <w:szCs w:val="24"/>
          <w:lang w:val="pt-BR"/>
        </w:rPr>
        <w:t>: 08 de maio de 2019</w:t>
      </w:r>
    </w:p>
    <w:p w:rsidR="00630C99" w:rsidRPr="00AF3892" w:rsidRDefault="0026117F">
      <w:pPr>
        <w:spacing w:line="240" w:lineRule="auto"/>
        <w:jc w:val="both"/>
        <w:rPr>
          <w:rFonts w:eastAsia="Times New Roman"/>
          <w:sz w:val="24"/>
          <w:szCs w:val="24"/>
          <w:lang w:val="pt-BR"/>
        </w:rPr>
      </w:pPr>
      <w:r w:rsidRPr="00AF3892">
        <w:rPr>
          <w:b/>
          <w:sz w:val="24"/>
          <w:szCs w:val="24"/>
          <w:lang w:val="pt-BR"/>
        </w:rPr>
        <w:t>Horário</w:t>
      </w:r>
      <w:r w:rsidRPr="00AF3892">
        <w:rPr>
          <w:sz w:val="24"/>
          <w:szCs w:val="24"/>
          <w:lang w:val="pt-BR"/>
        </w:rPr>
        <w:t xml:space="preserve">: </w:t>
      </w:r>
      <w:proofErr w:type="gramStart"/>
      <w:r w:rsidR="00165BB5">
        <w:rPr>
          <w:sz w:val="24"/>
          <w:szCs w:val="24"/>
          <w:lang w:val="pt-BR"/>
        </w:rPr>
        <w:t>10:30</w:t>
      </w:r>
      <w:proofErr w:type="spellStart"/>
      <w:proofErr w:type="gramEnd"/>
      <w:r w:rsidR="00165BB5">
        <w:rPr>
          <w:sz w:val="24"/>
          <w:szCs w:val="24"/>
          <w:lang w:val="pt-BR"/>
        </w:rPr>
        <w:t>min</w:t>
      </w:r>
      <w:proofErr w:type="spellEnd"/>
    </w:p>
    <w:p w:rsidR="00630C99" w:rsidRPr="00AF3892" w:rsidRDefault="0026117F">
      <w:pPr>
        <w:spacing w:line="240" w:lineRule="auto"/>
        <w:jc w:val="both"/>
        <w:rPr>
          <w:rFonts w:eastAsia="Times New Roman"/>
          <w:sz w:val="24"/>
          <w:szCs w:val="24"/>
          <w:lang w:val="pt-BR"/>
        </w:rPr>
      </w:pPr>
      <w:r w:rsidRPr="00AF3892">
        <w:rPr>
          <w:b/>
          <w:sz w:val="24"/>
          <w:szCs w:val="24"/>
          <w:lang w:val="pt-BR"/>
        </w:rPr>
        <w:t>Local</w:t>
      </w:r>
      <w:r w:rsidRPr="00AF3892">
        <w:rPr>
          <w:sz w:val="24"/>
          <w:szCs w:val="24"/>
          <w:lang w:val="pt-BR"/>
        </w:rPr>
        <w:t>: Salão dos Órgãos Colegiados da Procuradoria Geral de Justiça, localizado na Rua do Imperador D. Pedro II, n.º 473, Bairro de Santo Antônio, Recife/PE.</w:t>
      </w:r>
    </w:p>
    <w:p w:rsidR="00630C99" w:rsidRPr="00AF3892" w:rsidRDefault="0026117F">
      <w:pPr>
        <w:spacing w:line="240" w:lineRule="auto"/>
        <w:jc w:val="both"/>
        <w:rPr>
          <w:lang w:val="pt-BR"/>
        </w:rPr>
      </w:pPr>
      <w:r w:rsidRPr="00AF3892">
        <w:rPr>
          <w:b/>
          <w:sz w:val="24"/>
          <w:szCs w:val="24"/>
          <w:lang w:val="pt-BR"/>
        </w:rPr>
        <w:t>Presidência</w:t>
      </w:r>
      <w:r w:rsidRPr="00AF3892">
        <w:rPr>
          <w:sz w:val="24"/>
          <w:szCs w:val="24"/>
          <w:lang w:val="pt-BR"/>
        </w:rPr>
        <w:t>: Dr</w:t>
      </w:r>
      <w:r w:rsidR="00EF772C" w:rsidRPr="00AF3892">
        <w:rPr>
          <w:sz w:val="24"/>
          <w:szCs w:val="24"/>
          <w:lang w:val="pt-BR"/>
        </w:rPr>
        <w:t xml:space="preserve">a. </w:t>
      </w:r>
      <w:proofErr w:type="spellStart"/>
      <w:r w:rsidR="00EF772C" w:rsidRPr="00AF3892">
        <w:rPr>
          <w:sz w:val="24"/>
          <w:szCs w:val="24"/>
          <w:lang w:val="pt-BR"/>
        </w:rPr>
        <w:t>Lais</w:t>
      </w:r>
      <w:proofErr w:type="spellEnd"/>
      <w:r w:rsidR="00EF772C" w:rsidRPr="00AF3892">
        <w:rPr>
          <w:sz w:val="24"/>
          <w:szCs w:val="24"/>
          <w:lang w:val="pt-BR"/>
        </w:rPr>
        <w:t xml:space="preserve"> Coelho Teixeira Cavalcanti</w:t>
      </w:r>
    </w:p>
    <w:p w:rsidR="00630C99" w:rsidRPr="00AF3892" w:rsidRDefault="0026117F">
      <w:pPr>
        <w:spacing w:line="240" w:lineRule="auto"/>
        <w:jc w:val="both"/>
        <w:rPr>
          <w:lang w:val="pt-BR"/>
        </w:rPr>
      </w:pPr>
      <w:r w:rsidRPr="00AF3892">
        <w:rPr>
          <w:b/>
          <w:sz w:val="24"/>
          <w:szCs w:val="24"/>
          <w:shd w:val="clear" w:color="auto" w:fill="FAFCFD"/>
          <w:lang w:val="pt-BR"/>
        </w:rPr>
        <w:t>C</w:t>
      </w:r>
      <w:r w:rsidRPr="00AF3892">
        <w:rPr>
          <w:b/>
          <w:sz w:val="24"/>
          <w:szCs w:val="24"/>
          <w:lang w:val="pt-BR"/>
        </w:rPr>
        <w:t>onselheiros Presentes</w:t>
      </w:r>
      <w:r w:rsidR="00091CB3" w:rsidRPr="00AF3892">
        <w:rPr>
          <w:sz w:val="24"/>
          <w:szCs w:val="24"/>
          <w:lang w:val="pt-BR"/>
        </w:rPr>
        <w:t>: os Drs.</w:t>
      </w:r>
      <w:r w:rsidRPr="00AF3892">
        <w:rPr>
          <w:sz w:val="24"/>
          <w:szCs w:val="24"/>
          <w:lang w:val="pt-BR"/>
        </w:rPr>
        <w:t xml:space="preserve"> Stanley Araújo Correia, Fernanda Henriques da Nóbrega, Salomão </w:t>
      </w:r>
      <w:proofErr w:type="spellStart"/>
      <w:r w:rsidRPr="00AF3892">
        <w:rPr>
          <w:sz w:val="24"/>
          <w:szCs w:val="24"/>
          <w:lang w:val="pt-BR"/>
        </w:rPr>
        <w:t>Abdo</w:t>
      </w:r>
      <w:proofErr w:type="spellEnd"/>
      <w:r w:rsidRPr="00AF3892">
        <w:rPr>
          <w:sz w:val="24"/>
          <w:szCs w:val="24"/>
          <w:lang w:val="pt-BR"/>
        </w:rPr>
        <w:t xml:space="preserve"> </w:t>
      </w:r>
      <w:proofErr w:type="spellStart"/>
      <w:r w:rsidRPr="00AF3892">
        <w:rPr>
          <w:sz w:val="24"/>
          <w:szCs w:val="24"/>
          <w:lang w:val="pt-BR"/>
        </w:rPr>
        <w:t>Aziz</w:t>
      </w:r>
      <w:proofErr w:type="spellEnd"/>
      <w:r w:rsidRPr="00AF3892">
        <w:rPr>
          <w:sz w:val="24"/>
          <w:szCs w:val="24"/>
          <w:lang w:val="pt-BR"/>
        </w:rPr>
        <w:t xml:space="preserve"> </w:t>
      </w:r>
      <w:proofErr w:type="spellStart"/>
      <w:r w:rsidRPr="00AF3892">
        <w:rPr>
          <w:sz w:val="24"/>
          <w:szCs w:val="24"/>
          <w:lang w:val="pt-BR"/>
        </w:rPr>
        <w:t>Ismail</w:t>
      </w:r>
      <w:proofErr w:type="spellEnd"/>
      <w:r w:rsidRPr="00AF3892">
        <w:rPr>
          <w:sz w:val="24"/>
          <w:szCs w:val="24"/>
          <w:lang w:val="pt-BR"/>
        </w:rPr>
        <w:t xml:space="preserve"> Filho (Substituindo Dr. Fernando Falcão Ferraz Filho), </w:t>
      </w:r>
      <w:r w:rsidR="00EF772C" w:rsidRPr="00AF3892">
        <w:rPr>
          <w:sz w:val="24"/>
          <w:szCs w:val="24"/>
          <w:lang w:val="pt-BR"/>
        </w:rPr>
        <w:t>Ca</w:t>
      </w:r>
      <w:r w:rsidR="00091CB3" w:rsidRPr="00AF3892">
        <w:rPr>
          <w:sz w:val="24"/>
          <w:szCs w:val="24"/>
          <w:lang w:val="pt-BR"/>
        </w:rPr>
        <w:t>rlos Alberto Pereira Vitório,</w:t>
      </w:r>
      <w:r w:rsidRPr="00AF3892">
        <w:rPr>
          <w:sz w:val="24"/>
          <w:szCs w:val="24"/>
          <w:lang w:val="pt-BR"/>
        </w:rPr>
        <w:t xml:space="preserve"> Alexandre Augusto Bezerra - Corregedor-Geral</w:t>
      </w:r>
      <w:r w:rsidR="00091CB3" w:rsidRPr="00AF3892">
        <w:rPr>
          <w:color w:val="000000"/>
          <w:lang w:val="pt-BR"/>
        </w:rPr>
        <w:t>.</w:t>
      </w:r>
    </w:p>
    <w:p w:rsidR="00630C99" w:rsidRPr="00AF3892" w:rsidRDefault="0026117F">
      <w:pPr>
        <w:spacing w:line="240" w:lineRule="auto"/>
        <w:jc w:val="both"/>
        <w:rPr>
          <w:sz w:val="24"/>
          <w:szCs w:val="24"/>
          <w:lang w:val="pt-BR"/>
        </w:rPr>
      </w:pPr>
      <w:r w:rsidRPr="00AF3892">
        <w:rPr>
          <w:b/>
          <w:sz w:val="24"/>
          <w:szCs w:val="24"/>
          <w:lang w:val="pt-BR"/>
        </w:rPr>
        <w:t>Representante da AMPPE:</w:t>
      </w:r>
      <w:r w:rsidRPr="00AF3892">
        <w:rPr>
          <w:sz w:val="24"/>
          <w:szCs w:val="24"/>
          <w:lang w:val="pt-BR"/>
        </w:rPr>
        <w:t xml:space="preserve"> </w:t>
      </w:r>
      <w:r w:rsidR="00091CB3" w:rsidRPr="00AF3892">
        <w:rPr>
          <w:sz w:val="24"/>
          <w:szCs w:val="24"/>
          <w:lang w:val="pt-BR"/>
        </w:rPr>
        <w:t>Sem representante</w:t>
      </w:r>
    </w:p>
    <w:p w:rsidR="00165BB5" w:rsidRDefault="0026117F" w:rsidP="00165BB5">
      <w:pPr>
        <w:spacing w:line="240" w:lineRule="auto"/>
        <w:jc w:val="both"/>
        <w:rPr>
          <w:sz w:val="24"/>
          <w:szCs w:val="24"/>
          <w:lang w:val="pt-BR"/>
        </w:rPr>
      </w:pPr>
      <w:r w:rsidRPr="00AF3892">
        <w:rPr>
          <w:b/>
          <w:sz w:val="24"/>
          <w:szCs w:val="24"/>
          <w:lang w:val="pt-BR"/>
        </w:rPr>
        <w:t>Secretário:</w:t>
      </w:r>
      <w:r w:rsidRPr="00AF3892">
        <w:rPr>
          <w:sz w:val="24"/>
          <w:szCs w:val="24"/>
          <w:lang w:val="pt-BR"/>
        </w:rPr>
        <w:t xml:space="preserve"> Dr. </w:t>
      </w:r>
      <w:proofErr w:type="spellStart"/>
      <w:r w:rsidRPr="00AF3892">
        <w:rPr>
          <w:sz w:val="24"/>
          <w:szCs w:val="24"/>
          <w:lang w:val="pt-BR"/>
        </w:rPr>
        <w:t>Petrúcio</w:t>
      </w:r>
      <w:proofErr w:type="spellEnd"/>
      <w:r w:rsidR="00165BB5">
        <w:rPr>
          <w:sz w:val="24"/>
          <w:szCs w:val="24"/>
          <w:lang w:val="pt-BR"/>
        </w:rPr>
        <w:t xml:space="preserve"> Jose</w:t>
      </w:r>
      <w:r w:rsidRPr="00AF3892">
        <w:rPr>
          <w:sz w:val="24"/>
          <w:szCs w:val="24"/>
          <w:lang w:val="pt-BR"/>
        </w:rPr>
        <w:t xml:space="preserve"> </w:t>
      </w:r>
      <w:proofErr w:type="spellStart"/>
      <w:r w:rsidRPr="00AF3892">
        <w:rPr>
          <w:sz w:val="24"/>
          <w:szCs w:val="24"/>
          <w:lang w:val="pt-BR"/>
        </w:rPr>
        <w:t>Luna</w:t>
      </w:r>
      <w:proofErr w:type="spellEnd"/>
      <w:r w:rsidR="00165BB5">
        <w:rPr>
          <w:sz w:val="24"/>
          <w:szCs w:val="24"/>
          <w:lang w:val="pt-BR"/>
        </w:rPr>
        <w:t xml:space="preserve"> de Aquino</w:t>
      </w:r>
      <w:r w:rsidRPr="00AF3892">
        <w:rPr>
          <w:sz w:val="24"/>
          <w:szCs w:val="24"/>
          <w:lang w:val="pt-BR"/>
        </w:rPr>
        <w:t>.</w:t>
      </w:r>
    </w:p>
    <w:p w:rsidR="00630C99" w:rsidRPr="00AF3892" w:rsidRDefault="00EF772C" w:rsidP="00165BB5">
      <w:pPr>
        <w:spacing w:line="240" w:lineRule="auto"/>
        <w:jc w:val="both"/>
        <w:rPr>
          <w:lang w:val="pt-BR"/>
        </w:rPr>
      </w:pPr>
      <w:r w:rsidRPr="00AF3892">
        <w:rPr>
          <w:sz w:val="24"/>
          <w:szCs w:val="24"/>
          <w:lang w:val="pt-BR"/>
        </w:rPr>
        <w:t xml:space="preserve">Dando início aos trabalhos a Presidente do Conselho, em exercício, </w:t>
      </w:r>
      <w:proofErr w:type="spellStart"/>
      <w:r w:rsidRPr="00AF3892">
        <w:rPr>
          <w:sz w:val="24"/>
          <w:szCs w:val="24"/>
          <w:lang w:val="pt-BR"/>
        </w:rPr>
        <w:t>Drª</w:t>
      </w:r>
      <w:proofErr w:type="spellEnd"/>
      <w:r w:rsidR="00321B00">
        <w:rPr>
          <w:sz w:val="24"/>
          <w:szCs w:val="24"/>
          <w:lang w:val="pt-BR"/>
        </w:rPr>
        <w:t xml:space="preserve">. </w:t>
      </w:r>
      <w:proofErr w:type="spellStart"/>
      <w:r w:rsidR="00321B00">
        <w:rPr>
          <w:sz w:val="24"/>
          <w:szCs w:val="24"/>
          <w:lang w:val="pt-BR"/>
        </w:rPr>
        <w:t>Lais</w:t>
      </w:r>
      <w:proofErr w:type="spellEnd"/>
      <w:r w:rsidR="00321B00">
        <w:rPr>
          <w:sz w:val="24"/>
          <w:szCs w:val="24"/>
          <w:lang w:val="pt-BR"/>
        </w:rPr>
        <w:t xml:space="preserve"> Coelho Teixeira</w:t>
      </w:r>
      <w:r w:rsidRPr="00AF3892">
        <w:rPr>
          <w:sz w:val="24"/>
          <w:szCs w:val="24"/>
          <w:lang w:val="pt-BR"/>
        </w:rPr>
        <w:t xml:space="preserve"> Cavalcanti cumprimentou todos os presentes. </w:t>
      </w:r>
      <w:r w:rsidR="0026117F" w:rsidRPr="00AF3892">
        <w:rPr>
          <w:sz w:val="24"/>
          <w:szCs w:val="24"/>
          <w:lang w:val="pt-BR"/>
        </w:rPr>
        <w:t>Solicitou que o Secretário desse prosseguimento com a ve</w:t>
      </w:r>
      <w:r w:rsidR="00321B00">
        <w:rPr>
          <w:sz w:val="24"/>
          <w:szCs w:val="24"/>
          <w:lang w:val="pt-BR"/>
        </w:rPr>
        <w:t>rificação da constituição do quo</w:t>
      </w:r>
      <w:r w:rsidR="0026117F" w:rsidRPr="00AF3892">
        <w:rPr>
          <w:sz w:val="24"/>
          <w:szCs w:val="24"/>
          <w:lang w:val="pt-BR"/>
        </w:rPr>
        <w:t xml:space="preserve">rum regimental. Tendo o Secretário constatado o comparecimento dos Conselheiros acima mencionados, </w:t>
      </w:r>
      <w:r w:rsidR="0026117F" w:rsidRPr="00AF3892">
        <w:rPr>
          <w:color w:val="auto"/>
          <w:sz w:val="24"/>
          <w:szCs w:val="24"/>
          <w:lang w:val="pt-BR"/>
        </w:rPr>
        <w:t xml:space="preserve">ausência justificada </w:t>
      </w:r>
      <w:r w:rsidR="0026117F" w:rsidRPr="00321B00">
        <w:rPr>
          <w:color w:val="auto"/>
          <w:sz w:val="24"/>
          <w:szCs w:val="24"/>
          <w:lang w:val="pt-BR"/>
        </w:rPr>
        <w:t xml:space="preserve">de </w:t>
      </w:r>
      <w:r w:rsidR="00321B00" w:rsidRPr="00321B00">
        <w:rPr>
          <w:color w:val="auto"/>
          <w:sz w:val="24"/>
          <w:szCs w:val="24"/>
          <w:lang w:val="pt-BR"/>
        </w:rPr>
        <w:t>Dr.</w:t>
      </w:r>
      <w:r w:rsidR="00321B00">
        <w:rPr>
          <w:color w:val="FF0000"/>
          <w:sz w:val="24"/>
          <w:szCs w:val="24"/>
          <w:lang w:val="pt-BR"/>
        </w:rPr>
        <w:t xml:space="preserve"> </w:t>
      </w:r>
      <w:proofErr w:type="spellStart"/>
      <w:r w:rsidRPr="00AF3892">
        <w:rPr>
          <w:sz w:val="24"/>
          <w:szCs w:val="24"/>
          <w:lang w:val="pt-BR"/>
        </w:rPr>
        <w:t>Rinaldo</w:t>
      </w:r>
      <w:proofErr w:type="spellEnd"/>
      <w:r w:rsidRPr="00AF3892">
        <w:rPr>
          <w:sz w:val="24"/>
          <w:szCs w:val="24"/>
          <w:lang w:val="pt-BR"/>
        </w:rPr>
        <w:t xml:space="preserve"> Jorge da Silva</w:t>
      </w:r>
      <w:r w:rsidR="00EE3C07" w:rsidRPr="00AF3892">
        <w:rPr>
          <w:sz w:val="24"/>
          <w:szCs w:val="24"/>
          <w:lang w:val="pt-BR"/>
        </w:rPr>
        <w:t>, que se encontra em consulta médica</w:t>
      </w:r>
      <w:r w:rsidR="00EE3C07" w:rsidRPr="00321B00">
        <w:rPr>
          <w:color w:val="auto"/>
          <w:sz w:val="24"/>
          <w:szCs w:val="24"/>
          <w:lang w:val="pt-BR"/>
        </w:rPr>
        <w:t>,</w:t>
      </w:r>
      <w:r w:rsidR="0026117F" w:rsidRPr="00321B00">
        <w:rPr>
          <w:color w:val="auto"/>
          <w:sz w:val="24"/>
          <w:szCs w:val="24"/>
          <w:lang w:val="pt-BR"/>
        </w:rPr>
        <w:t xml:space="preserve"> </w:t>
      </w:r>
      <w:r w:rsidR="00321B00" w:rsidRPr="00321B00">
        <w:rPr>
          <w:color w:val="auto"/>
          <w:sz w:val="24"/>
          <w:szCs w:val="24"/>
          <w:lang w:val="pt-BR"/>
        </w:rPr>
        <w:t>Dra.</w:t>
      </w:r>
      <w:r w:rsidR="00321B00">
        <w:rPr>
          <w:color w:val="FF0000"/>
          <w:sz w:val="24"/>
          <w:szCs w:val="24"/>
          <w:lang w:val="pt-BR"/>
        </w:rPr>
        <w:t xml:space="preserve"> </w:t>
      </w:r>
      <w:r w:rsidRPr="00AF3892">
        <w:rPr>
          <w:sz w:val="24"/>
          <w:szCs w:val="24"/>
          <w:lang w:val="pt-BR"/>
        </w:rPr>
        <w:t>Luciana Maciel Dantas Figueiredo</w:t>
      </w:r>
      <w:r w:rsidR="00091CB3" w:rsidRPr="00AF3892">
        <w:rPr>
          <w:sz w:val="24"/>
          <w:szCs w:val="24"/>
          <w:lang w:val="pt-BR"/>
        </w:rPr>
        <w:t xml:space="preserve">, que </w:t>
      </w:r>
      <w:r w:rsidR="00EE3C07" w:rsidRPr="00AF3892">
        <w:rPr>
          <w:sz w:val="24"/>
          <w:szCs w:val="24"/>
          <w:lang w:val="pt-BR"/>
        </w:rPr>
        <w:t>está</w:t>
      </w:r>
      <w:r w:rsidR="00091CB3" w:rsidRPr="00AF3892">
        <w:rPr>
          <w:sz w:val="24"/>
          <w:szCs w:val="24"/>
          <w:lang w:val="pt-BR"/>
        </w:rPr>
        <w:t xml:space="preserve"> em consulta médica</w:t>
      </w:r>
      <w:r w:rsidR="00835487" w:rsidRPr="00AF3892">
        <w:rPr>
          <w:sz w:val="24"/>
          <w:szCs w:val="24"/>
          <w:lang w:val="pt-BR"/>
        </w:rPr>
        <w:t xml:space="preserve">, </w:t>
      </w:r>
      <w:r w:rsidR="00091CB3" w:rsidRPr="00AF3892">
        <w:rPr>
          <w:sz w:val="24"/>
          <w:szCs w:val="24"/>
          <w:lang w:val="pt-BR"/>
        </w:rPr>
        <w:t>e</w:t>
      </w:r>
      <w:r w:rsidRPr="00AF3892">
        <w:rPr>
          <w:sz w:val="24"/>
          <w:szCs w:val="24"/>
          <w:lang w:val="pt-BR"/>
        </w:rPr>
        <w:t xml:space="preserve"> Dr. Francisco Dirceu Barros </w:t>
      </w:r>
      <w:r w:rsidR="00B243A7" w:rsidRPr="00AF3892">
        <w:rPr>
          <w:sz w:val="24"/>
          <w:szCs w:val="24"/>
          <w:lang w:val="pt-BR"/>
        </w:rPr>
        <w:t xml:space="preserve">que </w:t>
      </w:r>
      <w:r w:rsidR="00835487" w:rsidRPr="00AF3892">
        <w:rPr>
          <w:sz w:val="24"/>
          <w:szCs w:val="24"/>
          <w:lang w:val="pt-BR"/>
        </w:rPr>
        <w:t xml:space="preserve">se encontra em </w:t>
      </w:r>
      <w:r w:rsidR="0026117F" w:rsidRPr="00AF3892">
        <w:rPr>
          <w:color w:val="auto"/>
          <w:sz w:val="24"/>
          <w:szCs w:val="24"/>
          <w:lang w:val="pt-BR"/>
        </w:rPr>
        <w:t>viagem institucional</w:t>
      </w:r>
      <w:r w:rsidR="00EE3C07" w:rsidRPr="00AF3892">
        <w:rPr>
          <w:color w:val="auto"/>
          <w:sz w:val="24"/>
          <w:szCs w:val="24"/>
          <w:lang w:val="pt-BR"/>
        </w:rPr>
        <w:t xml:space="preserve"> na Circunscrição de Garanhuns</w:t>
      </w:r>
      <w:r w:rsidR="0026117F" w:rsidRPr="00AF3892">
        <w:rPr>
          <w:sz w:val="24"/>
          <w:szCs w:val="24"/>
          <w:lang w:val="pt-BR"/>
        </w:rPr>
        <w:t>. Com a co</w:t>
      </w:r>
      <w:r w:rsidR="00321B00">
        <w:rPr>
          <w:sz w:val="24"/>
          <w:szCs w:val="24"/>
          <w:lang w:val="pt-BR"/>
        </w:rPr>
        <w:t>rrespondente constituição do quó</w:t>
      </w:r>
      <w:r w:rsidR="0026117F" w:rsidRPr="00AF3892">
        <w:rPr>
          <w:sz w:val="24"/>
          <w:szCs w:val="24"/>
          <w:lang w:val="pt-BR"/>
        </w:rPr>
        <w:t>rum regimental foi passada a palavra a Presidente em exercício, que declarou aberta a sessão, passando a tratar dos assuntos previstos em pauta:</w:t>
      </w:r>
      <w:r w:rsidR="0026117F" w:rsidRPr="00AF3892">
        <w:rPr>
          <w:b/>
          <w:sz w:val="24"/>
          <w:szCs w:val="24"/>
          <w:lang w:val="pt-BR"/>
        </w:rPr>
        <w:t xml:space="preserve"> </w:t>
      </w:r>
      <w:r w:rsidR="00B243A7" w:rsidRPr="00AF3892">
        <w:rPr>
          <w:b/>
          <w:color w:val="000000"/>
          <w:sz w:val="24"/>
          <w:szCs w:val="24"/>
          <w:lang w:val="pt-BR"/>
        </w:rPr>
        <w:t xml:space="preserve">I - Procedimentos anteriormente distribuídos: </w:t>
      </w:r>
      <w:r w:rsidR="00165BB5" w:rsidRPr="00AF3892">
        <w:rPr>
          <w:color w:val="auto"/>
          <w:sz w:val="24"/>
          <w:szCs w:val="24"/>
          <w:lang w:val="pt-BR"/>
        </w:rPr>
        <w:t xml:space="preserve">A Conselheira Fernanda Henriques da Nóbrega </w:t>
      </w:r>
      <w:r w:rsidR="00165BB5">
        <w:rPr>
          <w:color w:val="auto"/>
          <w:sz w:val="24"/>
          <w:szCs w:val="24"/>
          <w:lang w:val="pt-BR"/>
        </w:rPr>
        <w:t>comunicou</w:t>
      </w:r>
      <w:r w:rsidR="00165BB5" w:rsidRPr="00AF3892">
        <w:rPr>
          <w:color w:val="auto"/>
          <w:sz w:val="24"/>
          <w:szCs w:val="24"/>
          <w:lang w:val="pt-BR"/>
        </w:rPr>
        <w:t xml:space="preserve"> que não poderá com</w:t>
      </w:r>
      <w:r w:rsidR="0072399C">
        <w:rPr>
          <w:color w:val="auto"/>
          <w:sz w:val="24"/>
          <w:szCs w:val="24"/>
          <w:lang w:val="pt-BR"/>
        </w:rPr>
        <w:t>parecer à 17ª sessão ordinária</w:t>
      </w:r>
      <w:r w:rsidR="00165BB5">
        <w:rPr>
          <w:color w:val="auto"/>
          <w:sz w:val="24"/>
          <w:szCs w:val="24"/>
          <w:lang w:val="pt-BR"/>
        </w:rPr>
        <w:t xml:space="preserve">, pois esta convocada para o mutirão de audiências criminais, em Gravatá. </w:t>
      </w:r>
      <w:r w:rsidR="00A35BD8" w:rsidRPr="00AF3892">
        <w:rPr>
          <w:color w:val="auto"/>
          <w:sz w:val="24"/>
          <w:szCs w:val="24"/>
          <w:lang w:val="pt-BR"/>
        </w:rPr>
        <w:t>A</w:t>
      </w:r>
      <w:r w:rsidR="00B243A7" w:rsidRPr="00AF3892">
        <w:rPr>
          <w:color w:val="auto"/>
          <w:sz w:val="24"/>
          <w:szCs w:val="24"/>
          <w:lang w:val="pt-BR"/>
        </w:rPr>
        <w:t xml:space="preserve"> Conselheira Dr</w:t>
      </w:r>
      <w:r w:rsidR="00A35BD8" w:rsidRPr="00AF3892">
        <w:rPr>
          <w:color w:val="auto"/>
          <w:sz w:val="24"/>
          <w:szCs w:val="24"/>
          <w:lang w:val="pt-BR"/>
        </w:rPr>
        <w:t>a.</w:t>
      </w:r>
      <w:r w:rsidR="00B243A7" w:rsidRPr="00AF3892">
        <w:rPr>
          <w:color w:val="auto"/>
          <w:sz w:val="24"/>
          <w:szCs w:val="24"/>
          <w:lang w:val="pt-BR"/>
        </w:rPr>
        <w:t xml:space="preserve"> Fernanda Henriques da Nóbrega trouxe o(s) processo(s): Autos 2019/93370</w:t>
      </w:r>
      <w:r w:rsidR="00A01B28" w:rsidRPr="00AF3892">
        <w:rPr>
          <w:color w:val="auto"/>
          <w:sz w:val="24"/>
          <w:szCs w:val="24"/>
          <w:lang w:val="pt-BR"/>
        </w:rPr>
        <w:t>, inspeção</w:t>
      </w:r>
      <w:r w:rsidR="00B55477" w:rsidRPr="00AF3892">
        <w:rPr>
          <w:color w:val="auto"/>
          <w:sz w:val="24"/>
          <w:szCs w:val="24"/>
          <w:lang w:val="pt-BR"/>
        </w:rPr>
        <w:t>,</w:t>
      </w:r>
      <w:r w:rsidR="00A35BD8" w:rsidRPr="00AF3892">
        <w:rPr>
          <w:color w:val="auto"/>
          <w:sz w:val="24"/>
          <w:szCs w:val="24"/>
          <w:lang w:val="pt-BR"/>
        </w:rPr>
        <w:t xml:space="preserve"> PJ </w:t>
      </w:r>
      <w:proofErr w:type="spellStart"/>
      <w:r w:rsidR="00A35BD8" w:rsidRPr="00AF3892">
        <w:rPr>
          <w:color w:val="auto"/>
          <w:sz w:val="24"/>
          <w:szCs w:val="24"/>
          <w:lang w:val="pt-BR"/>
        </w:rPr>
        <w:t>Serrita</w:t>
      </w:r>
      <w:proofErr w:type="spellEnd"/>
      <w:r w:rsidR="00B243A7" w:rsidRPr="00AF3892">
        <w:rPr>
          <w:color w:val="auto"/>
          <w:sz w:val="24"/>
          <w:szCs w:val="24"/>
          <w:lang w:val="pt-BR"/>
        </w:rPr>
        <w:t>,</w:t>
      </w:r>
      <w:r w:rsidR="00A01B28" w:rsidRPr="00AF3892">
        <w:rPr>
          <w:color w:val="auto"/>
          <w:sz w:val="24"/>
          <w:szCs w:val="24"/>
          <w:lang w:val="pt-BR"/>
        </w:rPr>
        <w:t xml:space="preserve"> </w:t>
      </w:r>
      <w:proofErr w:type="gramStart"/>
      <w:r w:rsidR="00A01B28" w:rsidRPr="00AF3892">
        <w:rPr>
          <w:color w:val="auto"/>
          <w:sz w:val="24"/>
          <w:szCs w:val="24"/>
          <w:lang w:val="pt-BR"/>
        </w:rPr>
        <w:t>Dr.</w:t>
      </w:r>
      <w:proofErr w:type="gramEnd"/>
      <w:r w:rsidR="00A01B28" w:rsidRPr="00AF3892">
        <w:rPr>
          <w:color w:val="auto"/>
          <w:sz w:val="24"/>
          <w:szCs w:val="24"/>
          <w:lang w:val="pt-BR"/>
        </w:rPr>
        <w:t xml:space="preserve"> ...</w:t>
      </w:r>
      <w:r w:rsidR="00165BB5">
        <w:rPr>
          <w:color w:val="auto"/>
          <w:sz w:val="24"/>
          <w:szCs w:val="24"/>
          <w:lang w:val="pt-BR"/>
        </w:rPr>
        <w:t xml:space="preserve">, </w:t>
      </w:r>
      <w:r w:rsidR="008E51F4" w:rsidRPr="00AF3892">
        <w:rPr>
          <w:color w:val="auto"/>
          <w:sz w:val="24"/>
          <w:szCs w:val="24"/>
          <w:lang w:val="pt-BR"/>
        </w:rPr>
        <w:t>relatando e votando pela homologação e</w:t>
      </w:r>
      <w:r w:rsidR="00A01B28" w:rsidRPr="00AF3892">
        <w:rPr>
          <w:color w:val="auto"/>
          <w:sz w:val="24"/>
          <w:szCs w:val="24"/>
          <w:lang w:val="pt-BR"/>
        </w:rPr>
        <w:t xml:space="preserve"> arquivamento</w:t>
      </w:r>
      <w:r w:rsidR="00B243A7" w:rsidRPr="00AF3892">
        <w:rPr>
          <w:color w:val="auto"/>
          <w:sz w:val="24"/>
          <w:szCs w:val="24"/>
          <w:lang w:val="pt-BR"/>
        </w:rPr>
        <w:t>. Colocado(s) em votação, foi</w:t>
      </w:r>
      <w:r w:rsidR="008E51F4" w:rsidRPr="00AF3892">
        <w:rPr>
          <w:color w:val="auto"/>
          <w:sz w:val="24"/>
          <w:szCs w:val="24"/>
          <w:lang w:val="pt-BR"/>
        </w:rPr>
        <w:t xml:space="preserve"> determinado, por unanimidade, o arquivamento </w:t>
      </w:r>
      <w:r w:rsidR="00B243A7" w:rsidRPr="00AF3892">
        <w:rPr>
          <w:color w:val="auto"/>
          <w:sz w:val="24"/>
          <w:szCs w:val="24"/>
          <w:lang w:val="pt-BR"/>
        </w:rPr>
        <w:t>conforme voto da relatora.</w:t>
      </w:r>
      <w:r w:rsidR="00675B86" w:rsidRPr="00AF3892">
        <w:rPr>
          <w:color w:val="auto"/>
          <w:sz w:val="24"/>
          <w:szCs w:val="24"/>
          <w:lang w:val="pt-BR"/>
        </w:rPr>
        <w:t xml:space="preserve"> </w:t>
      </w:r>
      <w:r w:rsidR="0024014E" w:rsidRPr="00AF3892">
        <w:rPr>
          <w:color w:val="auto"/>
          <w:sz w:val="24"/>
          <w:szCs w:val="24"/>
          <w:lang w:val="pt-BR"/>
        </w:rPr>
        <w:t xml:space="preserve">Auto 2019/85144, </w:t>
      </w:r>
      <w:proofErr w:type="gramStart"/>
      <w:r w:rsidR="0024014E" w:rsidRPr="00AF3892">
        <w:rPr>
          <w:color w:val="auto"/>
          <w:sz w:val="24"/>
          <w:szCs w:val="24"/>
          <w:lang w:val="pt-BR"/>
        </w:rPr>
        <w:t>Dra.</w:t>
      </w:r>
      <w:proofErr w:type="gramEnd"/>
      <w:r w:rsidR="0024014E" w:rsidRPr="00AF3892">
        <w:rPr>
          <w:color w:val="auto"/>
          <w:sz w:val="24"/>
          <w:szCs w:val="24"/>
          <w:lang w:val="pt-BR"/>
        </w:rPr>
        <w:t xml:space="preserve"> ...</w:t>
      </w:r>
      <w:r w:rsidR="00165BB5">
        <w:rPr>
          <w:color w:val="auto"/>
          <w:sz w:val="24"/>
          <w:szCs w:val="24"/>
          <w:lang w:val="pt-BR"/>
        </w:rPr>
        <w:t>,</w:t>
      </w:r>
      <w:r w:rsidR="0024014E" w:rsidRPr="00AF3892">
        <w:rPr>
          <w:color w:val="auto"/>
          <w:sz w:val="24"/>
          <w:szCs w:val="24"/>
          <w:lang w:val="pt-BR"/>
        </w:rPr>
        <w:t xml:space="preserve"> </w:t>
      </w:r>
      <w:r w:rsidR="0024014E" w:rsidRPr="00AF3892">
        <w:rPr>
          <w:color w:val="auto"/>
          <w:sz w:val="24"/>
          <w:szCs w:val="24"/>
          <w:lang w:val="pt-BR" w:eastAsia="pt-BR" w:bidi="ar-SA"/>
        </w:rPr>
        <w:t xml:space="preserve">relatando e votando pela </w:t>
      </w:r>
      <w:r w:rsidR="008E51F4" w:rsidRPr="00AF3892">
        <w:rPr>
          <w:color w:val="auto"/>
          <w:sz w:val="24"/>
          <w:szCs w:val="24"/>
          <w:lang w:val="pt-BR" w:eastAsia="pt-BR" w:bidi="ar-SA"/>
        </w:rPr>
        <w:t>aprovação e</w:t>
      </w:r>
      <w:r w:rsidR="0024014E" w:rsidRPr="00AF3892">
        <w:rPr>
          <w:color w:val="auto"/>
          <w:sz w:val="24"/>
          <w:szCs w:val="24"/>
          <w:lang w:val="pt-BR" w:eastAsia="pt-BR" w:bidi="ar-SA"/>
        </w:rPr>
        <w:t xml:space="preserve"> </w:t>
      </w:r>
      <w:r w:rsidR="0024014E" w:rsidRPr="00AF3892">
        <w:rPr>
          <w:color w:val="auto"/>
          <w:sz w:val="24"/>
          <w:szCs w:val="24"/>
          <w:u w:val="single"/>
          <w:lang w:val="pt-BR" w:eastAsia="pt-BR" w:bidi="ar-SA"/>
        </w:rPr>
        <w:t xml:space="preserve">DILIGÊNCIA </w:t>
      </w:r>
      <w:r w:rsidR="0024014E" w:rsidRPr="00AF3892">
        <w:rPr>
          <w:color w:val="auto"/>
          <w:sz w:val="24"/>
          <w:szCs w:val="24"/>
          <w:u w:val="single"/>
          <w:lang w:val="pt-BR"/>
        </w:rPr>
        <w:t>para devolução à Corregedoria para providências conforme voto</w:t>
      </w:r>
      <w:r w:rsidR="008E51F4" w:rsidRPr="00AF3892">
        <w:rPr>
          <w:color w:val="auto"/>
          <w:sz w:val="24"/>
          <w:szCs w:val="24"/>
          <w:lang w:val="pt-BR"/>
        </w:rPr>
        <w:t xml:space="preserve">. Colocado em votação, foi declarado aprovado, por unanimidade, conforme voto da relatora. Auto 2019/42363, </w:t>
      </w:r>
      <w:r w:rsidR="00B55477" w:rsidRPr="00AF3892">
        <w:rPr>
          <w:color w:val="auto"/>
          <w:sz w:val="24"/>
          <w:szCs w:val="24"/>
          <w:lang w:val="pt-BR"/>
        </w:rPr>
        <w:t xml:space="preserve">2019/52397, </w:t>
      </w:r>
      <w:r w:rsidR="008E51F4" w:rsidRPr="00AF3892">
        <w:rPr>
          <w:color w:val="auto"/>
          <w:sz w:val="24"/>
          <w:szCs w:val="24"/>
          <w:lang w:val="pt-BR"/>
        </w:rPr>
        <w:t>correição ordinária</w:t>
      </w:r>
      <w:r w:rsidR="00B55477" w:rsidRPr="00AF3892">
        <w:rPr>
          <w:color w:val="auto"/>
          <w:sz w:val="24"/>
          <w:szCs w:val="24"/>
          <w:lang w:val="pt-BR"/>
        </w:rPr>
        <w:t>,</w:t>
      </w:r>
      <w:r w:rsidR="008E51F4" w:rsidRPr="00AF3892">
        <w:rPr>
          <w:color w:val="auto"/>
          <w:sz w:val="24"/>
          <w:szCs w:val="24"/>
          <w:lang w:val="pt-BR"/>
        </w:rPr>
        <w:t xml:space="preserve"> </w:t>
      </w:r>
      <w:r w:rsidR="00B55477" w:rsidRPr="00AF3892">
        <w:rPr>
          <w:color w:val="auto"/>
          <w:sz w:val="24"/>
          <w:szCs w:val="24"/>
          <w:lang w:val="pt-BR"/>
        </w:rPr>
        <w:t xml:space="preserve">relatando e votando pela homologação e </w:t>
      </w:r>
      <w:r w:rsidR="008E51F4" w:rsidRPr="00AF3892">
        <w:rPr>
          <w:color w:val="auto"/>
          <w:sz w:val="24"/>
          <w:szCs w:val="24"/>
          <w:lang w:val="pt-BR"/>
        </w:rPr>
        <w:t>arquivamento. Colocado em votação, foi determinado, por unanimidade, o(s) arquivamento(s) conforme voto da relatora.</w:t>
      </w:r>
      <w:r w:rsidR="0024014E" w:rsidRPr="00AF3892">
        <w:rPr>
          <w:color w:val="auto"/>
          <w:sz w:val="24"/>
          <w:szCs w:val="24"/>
          <w:lang w:val="pt-BR"/>
        </w:rPr>
        <w:t xml:space="preserve"> </w:t>
      </w:r>
      <w:r w:rsidR="00EE3C07" w:rsidRPr="00AF3892">
        <w:rPr>
          <w:color w:val="auto"/>
          <w:sz w:val="24"/>
          <w:szCs w:val="24"/>
          <w:lang w:val="pt-BR"/>
        </w:rPr>
        <w:t xml:space="preserve">A Conselheira </w:t>
      </w:r>
      <w:r w:rsidR="0072399C" w:rsidRPr="00AF3892">
        <w:rPr>
          <w:color w:val="auto"/>
          <w:sz w:val="24"/>
          <w:szCs w:val="24"/>
          <w:lang w:val="pt-BR"/>
        </w:rPr>
        <w:t xml:space="preserve">Fernanda Henriques da Nóbrega </w:t>
      </w:r>
      <w:r w:rsidR="00EE3C07" w:rsidRPr="00AF3892">
        <w:rPr>
          <w:color w:val="auto"/>
          <w:sz w:val="24"/>
          <w:szCs w:val="24"/>
          <w:lang w:val="pt-BR"/>
        </w:rPr>
        <w:t xml:space="preserve">trouxe o(s) processo(s): </w:t>
      </w:r>
      <w:r w:rsidR="00853F0F" w:rsidRPr="00AF3892">
        <w:rPr>
          <w:color w:val="auto"/>
          <w:sz w:val="24"/>
          <w:szCs w:val="24"/>
          <w:lang w:val="pt-BR"/>
        </w:rPr>
        <w:t xml:space="preserve">2015/2150824 – 1ª PJDC Garanhuns, </w:t>
      </w:r>
      <w:r w:rsidR="00AF3892" w:rsidRPr="00AF3892">
        <w:rPr>
          <w:color w:val="auto"/>
          <w:sz w:val="24"/>
          <w:szCs w:val="24"/>
          <w:lang w:val="pt-BR" w:bidi="ar-SA"/>
        </w:rPr>
        <w:t>tendo declarado impedido o Dr. Alexandre Augusto Bezerra,</w:t>
      </w:r>
      <w:r w:rsidR="00AF3892" w:rsidRPr="00AF3892">
        <w:rPr>
          <w:sz w:val="24"/>
          <w:szCs w:val="24"/>
          <w:lang w:val="pt-BR"/>
        </w:rPr>
        <w:t xml:space="preserve"> </w:t>
      </w:r>
      <w:r w:rsidR="00853F0F" w:rsidRPr="00AF3892">
        <w:rPr>
          <w:sz w:val="24"/>
          <w:szCs w:val="24"/>
          <w:lang w:val="pt-BR"/>
        </w:rPr>
        <w:t xml:space="preserve">relatando e votando pela homologação e arquivamento. </w:t>
      </w:r>
      <w:r w:rsidR="00853F0F" w:rsidRPr="00AF3892">
        <w:rPr>
          <w:color w:val="000000"/>
          <w:sz w:val="24"/>
          <w:szCs w:val="24"/>
          <w:lang w:val="pt-BR"/>
        </w:rPr>
        <w:t>Colocado em votação, foi determinado, por unanimidade, o(s) arquivamento(s) conform</w:t>
      </w:r>
      <w:r w:rsidR="00853F0F" w:rsidRPr="00AF3892">
        <w:rPr>
          <w:color w:val="auto"/>
          <w:sz w:val="24"/>
          <w:szCs w:val="24"/>
          <w:lang w:val="pt-BR"/>
        </w:rPr>
        <w:t xml:space="preserve">e voto da relatora. </w:t>
      </w:r>
      <w:r w:rsidR="00853F0F" w:rsidRPr="00AF3892">
        <w:rPr>
          <w:b/>
          <w:color w:val="auto"/>
          <w:sz w:val="24"/>
          <w:szCs w:val="24"/>
          <w:lang w:val="pt-BR"/>
        </w:rPr>
        <w:t xml:space="preserve"> </w:t>
      </w:r>
      <w:r w:rsidR="00853F0F" w:rsidRPr="00D70BEA">
        <w:rPr>
          <w:color w:val="auto"/>
          <w:sz w:val="24"/>
          <w:szCs w:val="24"/>
          <w:lang w:val="pt-BR"/>
        </w:rPr>
        <w:t>A</w:t>
      </w:r>
      <w:r w:rsidR="00675B86" w:rsidRPr="00D70BEA">
        <w:rPr>
          <w:color w:val="auto"/>
          <w:sz w:val="24"/>
          <w:szCs w:val="24"/>
          <w:lang w:val="pt-BR"/>
        </w:rPr>
        <w:t>uto</w:t>
      </w:r>
      <w:r w:rsidR="00853F0F" w:rsidRPr="00D70BEA">
        <w:rPr>
          <w:color w:val="auto"/>
          <w:sz w:val="24"/>
          <w:szCs w:val="24"/>
          <w:lang w:val="pt-BR"/>
        </w:rPr>
        <w:t>s</w:t>
      </w:r>
      <w:r w:rsidR="00675B86" w:rsidRPr="00AF3892">
        <w:rPr>
          <w:color w:val="auto"/>
          <w:sz w:val="24"/>
          <w:szCs w:val="24"/>
          <w:lang w:val="pt-BR"/>
        </w:rPr>
        <w:t xml:space="preserve"> </w:t>
      </w:r>
      <w:r w:rsidR="000C5860" w:rsidRPr="00AF3892">
        <w:rPr>
          <w:color w:val="auto"/>
          <w:sz w:val="24"/>
          <w:szCs w:val="24"/>
          <w:lang w:val="pt-BR"/>
        </w:rPr>
        <w:t>2017/2805947</w:t>
      </w:r>
      <w:r w:rsidR="00675B86" w:rsidRPr="00AF3892">
        <w:rPr>
          <w:color w:val="auto"/>
          <w:sz w:val="24"/>
          <w:szCs w:val="24"/>
          <w:lang w:val="pt-BR"/>
        </w:rPr>
        <w:t xml:space="preserve">; </w:t>
      </w:r>
      <w:r w:rsidR="000C5860" w:rsidRPr="00AF3892">
        <w:rPr>
          <w:color w:val="auto"/>
          <w:sz w:val="24"/>
          <w:szCs w:val="24"/>
          <w:lang w:val="pt-BR"/>
        </w:rPr>
        <w:t>2017/2606718</w:t>
      </w:r>
      <w:r w:rsidR="00B96066" w:rsidRPr="00AF3892">
        <w:rPr>
          <w:color w:val="auto"/>
          <w:sz w:val="24"/>
          <w:szCs w:val="24"/>
          <w:lang w:val="pt-BR"/>
        </w:rPr>
        <w:t>; 2018/56</w:t>
      </w:r>
      <w:r w:rsidR="000C5860" w:rsidRPr="00AF3892">
        <w:rPr>
          <w:color w:val="auto"/>
          <w:sz w:val="24"/>
          <w:szCs w:val="24"/>
          <w:lang w:val="pt-BR"/>
        </w:rPr>
        <w:t>055</w:t>
      </w:r>
      <w:r w:rsidR="00B96066" w:rsidRPr="00AF3892">
        <w:rPr>
          <w:color w:val="auto"/>
          <w:sz w:val="24"/>
          <w:szCs w:val="24"/>
          <w:lang w:val="pt-BR"/>
        </w:rPr>
        <w:t xml:space="preserve">; </w:t>
      </w:r>
      <w:r w:rsidR="00675B86" w:rsidRPr="00AF3892">
        <w:rPr>
          <w:color w:val="auto"/>
          <w:sz w:val="24"/>
          <w:szCs w:val="24"/>
          <w:lang w:val="pt-BR"/>
        </w:rPr>
        <w:t>2012/864727;</w:t>
      </w:r>
      <w:r w:rsidR="000C5860" w:rsidRPr="00AF3892">
        <w:rPr>
          <w:color w:val="auto"/>
          <w:sz w:val="24"/>
          <w:szCs w:val="24"/>
          <w:lang w:val="pt-BR"/>
        </w:rPr>
        <w:t xml:space="preserve"> 2018/188550; 2018/27481; 2012/757576; 2014/1607479</w:t>
      </w:r>
      <w:r w:rsidR="00675B86" w:rsidRPr="00AF3892">
        <w:rPr>
          <w:color w:val="auto"/>
          <w:sz w:val="24"/>
          <w:szCs w:val="24"/>
          <w:lang w:val="pt-BR"/>
        </w:rPr>
        <w:t>; 2017/2792802;</w:t>
      </w:r>
      <w:r w:rsidR="00B530F3" w:rsidRPr="00AF3892">
        <w:rPr>
          <w:color w:val="auto"/>
          <w:sz w:val="24"/>
          <w:szCs w:val="24"/>
          <w:lang w:val="pt-BR"/>
        </w:rPr>
        <w:t xml:space="preserve"> 2014/1466099;</w:t>
      </w:r>
      <w:r w:rsidR="00675B86" w:rsidRPr="00AF3892">
        <w:rPr>
          <w:color w:val="auto"/>
          <w:sz w:val="24"/>
          <w:szCs w:val="24"/>
          <w:lang w:val="pt-BR"/>
        </w:rPr>
        <w:t xml:space="preserve"> 2016</w:t>
      </w:r>
      <w:r w:rsidR="000C5860" w:rsidRPr="00AF3892">
        <w:rPr>
          <w:color w:val="auto"/>
          <w:sz w:val="24"/>
          <w:szCs w:val="24"/>
          <w:lang w:val="pt-BR"/>
        </w:rPr>
        <w:t>/</w:t>
      </w:r>
      <w:r w:rsidR="00675B86" w:rsidRPr="00AF3892">
        <w:rPr>
          <w:color w:val="auto"/>
          <w:sz w:val="24"/>
          <w:szCs w:val="24"/>
          <w:lang w:val="pt-BR"/>
        </w:rPr>
        <w:t>2326864; 2018/273548; 2017/26955853</w:t>
      </w:r>
      <w:r w:rsidR="000C5860" w:rsidRPr="00AF3892">
        <w:rPr>
          <w:color w:val="auto"/>
          <w:sz w:val="24"/>
          <w:szCs w:val="24"/>
          <w:lang w:val="pt-BR"/>
        </w:rPr>
        <w:t>; 2016/2380965</w:t>
      </w:r>
      <w:r w:rsidR="00675B86" w:rsidRPr="00AF3892">
        <w:rPr>
          <w:color w:val="auto"/>
          <w:sz w:val="24"/>
          <w:szCs w:val="24"/>
          <w:lang w:val="pt-BR"/>
        </w:rPr>
        <w:t xml:space="preserve">; 2015/2160102, </w:t>
      </w:r>
      <w:r w:rsidR="00675B86" w:rsidRPr="00AF3892">
        <w:rPr>
          <w:color w:val="auto"/>
          <w:sz w:val="24"/>
          <w:szCs w:val="24"/>
          <w:lang w:val="pt-BR" w:bidi="ar-SA"/>
        </w:rPr>
        <w:t>relatando e votando pela homologação do arquivamento</w:t>
      </w:r>
      <w:r w:rsidR="00B530F3" w:rsidRPr="00AF3892">
        <w:rPr>
          <w:color w:val="auto"/>
          <w:sz w:val="24"/>
          <w:szCs w:val="24"/>
          <w:lang w:val="pt-BR" w:bidi="ar-SA"/>
        </w:rPr>
        <w:t>(s)</w:t>
      </w:r>
      <w:r w:rsidR="00675B86" w:rsidRPr="00AF3892">
        <w:rPr>
          <w:color w:val="auto"/>
          <w:sz w:val="24"/>
          <w:szCs w:val="24"/>
          <w:lang w:val="pt-BR" w:bidi="ar-SA"/>
        </w:rPr>
        <w:t xml:space="preserve">. </w:t>
      </w:r>
      <w:r w:rsidR="00675B86" w:rsidRPr="00AF3892">
        <w:rPr>
          <w:color w:val="auto"/>
          <w:sz w:val="24"/>
          <w:szCs w:val="24"/>
          <w:lang w:val="pt-BR"/>
        </w:rPr>
        <w:lastRenderedPageBreak/>
        <w:t>Colocado(s) em votação, foi determinado, por unanimidade, o(s) arquivamento(s) conforme voto da relatora. A</w:t>
      </w:r>
      <w:r w:rsidR="00B96066" w:rsidRPr="00AF3892">
        <w:rPr>
          <w:color w:val="auto"/>
          <w:sz w:val="24"/>
          <w:szCs w:val="24"/>
          <w:lang w:val="pt-BR"/>
        </w:rPr>
        <w:t>uto 2018/26</w:t>
      </w:r>
      <w:r w:rsidR="000C5860" w:rsidRPr="00AF3892">
        <w:rPr>
          <w:color w:val="auto"/>
          <w:sz w:val="24"/>
          <w:szCs w:val="24"/>
          <w:lang w:val="pt-BR"/>
        </w:rPr>
        <w:t>7</w:t>
      </w:r>
      <w:r w:rsidR="00B96066" w:rsidRPr="00AF3892">
        <w:rPr>
          <w:color w:val="auto"/>
          <w:sz w:val="24"/>
          <w:szCs w:val="24"/>
          <w:lang w:val="pt-BR"/>
        </w:rPr>
        <w:t>4</w:t>
      </w:r>
      <w:r w:rsidR="000C5860" w:rsidRPr="00AF3892">
        <w:rPr>
          <w:color w:val="auto"/>
          <w:sz w:val="24"/>
          <w:szCs w:val="24"/>
          <w:lang w:val="pt-BR"/>
        </w:rPr>
        <w:t>22-</w:t>
      </w:r>
      <w:r w:rsidR="00B96066" w:rsidRPr="00AF3892">
        <w:rPr>
          <w:color w:val="auto"/>
          <w:sz w:val="24"/>
          <w:szCs w:val="24"/>
          <w:lang w:val="pt-BR"/>
        </w:rPr>
        <w:t xml:space="preserve">PJ </w:t>
      </w:r>
      <w:proofErr w:type="spellStart"/>
      <w:r w:rsidR="00B96066" w:rsidRPr="00AF3892">
        <w:rPr>
          <w:color w:val="auto"/>
          <w:sz w:val="24"/>
          <w:szCs w:val="24"/>
          <w:lang w:val="pt-BR"/>
        </w:rPr>
        <w:t>Toritama</w:t>
      </w:r>
      <w:proofErr w:type="spellEnd"/>
      <w:r w:rsidR="00675B86" w:rsidRPr="00AF3892">
        <w:rPr>
          <w:color w:val="auto"/>
          <w:sz w:val="24"/>
          <w:szCs w:val="24"/>
          <w:lang w:val="pt-BR"/>
        </w:rPr>
        <w:t xml:space="preserve">, relatando e votado pela </w:t>
      </w:r>
      <w:r w:rsidR="00675B86" w:rsidRPr="00AF3892">
        <w:rPr>
          <w:color w:val="auto"/>
          <w:sz w:val="24"/>
          <w:szCs w:val="24"/>
          <w:u w:val="single"/>
          <w:lang w:val="pt-BR" w:bidi="ar-SA"/>
        </w:rPr>
        <w:t>conversão em DILIGÊNCIA para devolução à PJ origem para providências conforme voto</w:t>
      </w:r>
      <w:r w:rsidR="00675B86" w:rsidRPr="00AF3892">
        <w:rPr>
          <w:color w:val="auto"/>
          <w:sz w:val="24"/>
          <w:szCs w:val="24"/>
          <w:lang w:val="pt-BR" w:bidi="ar-SA"/>
        </w:rPr>
        <w:t>;</w:t>
      </w:r>
      <w:r w:rsidR="00AF3892">
        <w:rPr>
          <w:color w:val="auto"/>
          <w:sz w:val="24"/>
          <w:szCs w:val="24"/>
          <w:lang w:val="pt-BR" w:bidi="ar-SA"/>
        </w:rPr>
        <w:t xml:space="preserve"> </w:t>
      </w:r>
      <w:r w:rsidR="00B55477" w:rsidRPr="00AF3892">
        <w:rPr>
          <w:color w:val="auto"/>
          <w:sz w:val="24"/>
          <w:szCs w:val="24"/>
          <w:lang w:val="pt-BR"/>
        </w:rPr>
        <w:t xml:space="preserve">O Conselheiro </w:t>
      </w:r>
      <w:r w:rsidR="00B243A7" w:rsidRPr="00AF3892">
        <w:rPr>
          <w:color w:val="auto"/>
          <w:sz w:val="24"/>
          <w:szCs w:val="24"/>
          <w:lang w:val="pt-BR"/>
        </w:rPr>
        <w:t>Carlos Alberto Pereira Vitório trouxe o(s) processo(s): Autos 2018/420485</w:t>
      </w:r>
      <w:r w:rsidR="00A35BD8" w:rsidRPr="00AF3892">
        <w:rPr>
          <w:color w:val="auto"/>
          <w:sz w:val="24"/>
          <w:szCs w:val="24"/>
          <w:lang w:val="pt-BR"/>
        </w:rPr>
        <w:t xml:space="preserve">, </w:t>
      </w:r>
      <w:proofErr w:type="spellStart"/>
      <w:r w:rsidR="00A35BD8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A35BD8" w:rsidRPr="00AF3892">
        <w:rPr>
          <w:color w:val="auto"/>
          <w:sz w:val="24"/>
          <w:szCs w:val="24"/>
          <w:lang w:val="pt-BR"/>
        </w:rPr>
        <w:t xml:space="preserve"> 10472656, inspeção da 26ª PJDC</w:t>
      </w:r>
      <w:r w:rsidR="00A01B28" w:rsidRPr="00AF3892">
        <w:rPr>
          <w:color w:val="auto"/>
          <w:sz w:val="24"/>
          <w:szCs w:val="24"/>
          <w:lang w:val="pt-BR"/>
        </w:rPr>
        <w:t xml:space="preserve"> Capital</w:t>
      </w:r>
      <w:r w:rsidR="00A35BD8" w:rsidRPr="00AF3892">
        <w:rPr>
          <w:color w:val="auto"/>
          <w:sz w:val="24"/>
          <w:szCs w:val="24"/>
          <w:lang w:val="pt-BR"/>
        </w:rPr>
        <w:t>,</w:t>
      </w:r>
      <w:r w:rsidR="00A01B28" w:rsidRPr="00AF3892">
        <w:rPr>
          <w:color w:val="auto"/>
          <w:sz w:val="24"/>
          <w:szCs w:val="24"/>
          <w:lang w:val="pt-BR"/>
        </w:rPr>
        <w:t xml:space="preserve"> </w:t>
      </w:r>
      <w:proofErr w:type="gramStart"/>
      <w:r w:rsidR="00A01B28" w:rsidRPr="00AF3892">
        <w:rPr>
          <w:color w:val="auto"/>
          <w:sz w:val="24"/>
          <w:szCs w:val="24"/>
          <w:lang w:val="pt-BR"/>
        </w:rPr>
        <w:t>Dra.</w:t>
      </w:r>
      <w:proofErr w:type="gramEnd"/>
      <w:r w:rsidR="00A01B28" w:rsidRPr="00AF3892">
        <w:rPr>
          <w:color w:val="auto"/>
          <w:sz w:val="24"/>
          <w:szCs w:val="24"/>
          <w:lang w:val="pt-BR"/>
        </w:rPr>
        <w:t xml:space="preserve"> ...</w:t>
      </w:r>
      <w:r w:rsidR="00B243A7" w:rsidRPr="00AF3892">
        <w:rPr>
          <w:color w:val="auto"/>
          <w:sz w:val="24"/>
          <w:szCs w:val="24"/>
          <w:lang w:val="pt-BR"/>
        </w:rPr>
        <w:t xml:space="preserve"> </w:t>
      </w:r>
      <w:proofErr w:type="gramStart"/>
      <w:r w:rsidR="0024014E" w:rsidRPr="00AF3892">
        <w:rPr>
          <w:color w:val="auto"/>
          <w:sz w:val="24"/>
          <w:szCs w:val="24"/>
          <w:lang w:val="pt-BR" w:eastAsia="pt-BR" w:bidi="ar-SA"/>
        </w:rPr>
        <w:t>relatando</w:t>
      </w:r>
      <w:proofErr w:type="gramEnd"/>
      <w:r w:rsidR="0024014E" w:rsidRPr="00AF3892">
        <w:rPr>
          <w:color w:val="auto"/>
          <w:sz w:val="24"/>
          <w:szCs w:val="24"/>
          <w:lang w:val="pt-BR" w:eastAsia="pt-BR" w:bidi="ar-SA"/>
        </w:rPr>
        <w:t xml:space="preserve"> e votando pela conversão em</w:t>
      </w:r>
      <w:r w:rsidR="00A01B28" w:rsidRPr="00AF3892">
        <w:rPr>
          <w:color w:val="auto"/>
          <w:sz w:val="24"/>
          <w:szCs w:val="24"/>
          <w:lang w:val="pt-BR" w:eastAsia="pt-BR" w:bidi="ar-SA"/>
        </w:rPr>
        <w:t xml:space="preserve"> </w:t>
      </w:r>
      <w:r w:rsidR="00A01B28" w:rsidRPr="00AF3892">
        <w:rPr>
          <w:color w:val="auto"/>
          <w:sz w:val="24"/>
          <w:szCs w:val="24"/>
          <w:u w:val="single"/>
          <w:lang w:val="pt-BR" w:eastAsia="pt-BR" w:bidi="ar-SA"/>
        </w:rPr>
        <w:t>DILIGÊNCIA</w:t>
      </w:r>
      <w:r w:rsidR="0024014E" w:rsidRPr="00AF3892">
        <w:rPr>
          <w:color w:val="auto"/>
          <w:sz w:val="24"/>
          <w:szCs w:val="24"/>
          <w:u w:val="single"/>
          <w:lang w:val="pt-BR" w:eastAsia="pt-BR" w:bidi="ar-SA"/>
        </w:rPr>
        <w:t xml:space="preserve"> </w:t>
      </w:r>
      <w:r w:rsidR="0024014E" w:rsidRPr="00AF3892">
        <w:rPr>
          <w:color w:val="auto"/>
          <w:sz w:val="24"/>
          <w:szCs w:val="24"/>
          <w:u w:val="single"/>
          <w:lang w:val="pt-BR"/>
        </w:rPr>
        <w:t>para devolução à Corregedoria para providências conforme voto</w:t>
      </w:r>
      <w:r w:rsidR="0024014E" w:rsidRPr="00AF3892">
        <w:rPr>
          <w:color w:val="auto"/>
          <w:sz w:val="24"/>
          <w:szCs w:val="24"/>
          <w:lang w:val="pt-BR"/>
        </w:rPr>
        <w:t>;</w:t>
      </w:r>
      <w:r w:rsidR="00B243A7" w:rsidRPr="00AF3892">
        <w:rPr>
          <w:color w:val="auto"/>
          <w:sz w:val="24"/>
          <w:szCs w:val="24"/>
          <w:lang w:val="pt-BR"/>
        </w:rPr>
        <w:t xml:space="preserve"> Colocado em votação, foi </w:t>
      </w:r>
      <w:r w:rsidR="0024014E" w:rsidRPr="00AF3892">
        <w:rPr>
          <w:color w:val="auto"/>
          <w:sz w:val="24"/>
          <w:szCs w:val="24"/>
          <w:lang w:val="pt-BR"/>
        </w:rPr>
        <w:t>declarado aprovado</w:t>
      </w:r>
      <w:r w:rsidR="00B243A7" w:rsidRPr="00AF3892">
        <w:rPr>
          <w:color w:val="auto"/>
          <w:sz w:val="24"/>
          <w:szCs w:val="24"/>
          <w:lang w:val="pt-BR"/>
        </w:rPr>
        <w:t xml:space="preserve">, por unanimidade, </w:t>
      </w:r>
      <w:r w:rsidR="0024014E" w:rsidRPr="00AF3892">
        <w:rPr>
          <w:color w:val="auto"/>
          <w:sz w:val="24"/>
          <w:szCs w:val="24"/>
          <w:lang w:val="pt-BR"/>
        </w:rPr>
        <w:t>a diligência</w:t>
      </w:r>
      <w:r w:rsidR="00B243A7" w:rsidRPr="00AF3892">
        <w:rPr>
          <w:color w:val="auto"/>
          <w:sz w:val="24"/>
          <w:szCs w:val="24"/>
          <w:lang w:val="pt-BR"/>
        </w:rPr>
        <w:t xml:space="preserve"> conforme voto d</w:t>
      </w:r>
      <w:r w:rsidR="0024014E" w:rsidRPr="00AF3892">
        <w:rPr>
          <w:color w:val="auto"/>
          <w:sz w:val="24"/>
          <w:szCs w:val="24"/>
          <w:lang w:val="pt-BR"/>
        </w:rPr>
        <w:t>o</w:t>
      </w:r>
      <w:r w:rsidR="00B243A7" w:rsidRPr="00AF3892">
        <w:rPr>
          <w:color w:val="auto"/>
          <w:sz w:val="24"/>
          <w:szCs w:val="24"/>
          <w:lang w:val="pt-BR"/>
        </w:rPr>
        <w:t xml:space="preserve"> relator.</w:t>
      </w:r>
      <w:r w:rsidR="00A35BD8" w:rsidRPr="00AF3892">
        <w:rPr>
          <w:color w:val="auto"/>
          <w:sz w:val="24"/>
          <w:szCs w:val="24"/>
          <w:lang w:val="pt-BR"/>
        </w:rPr>
        <w:t xml:space="preserve"> Auto</w:t>
      </w:r>
      <w:r w:rsidR="00EE3C07" w:rsidRPr="00AF3892">
        <w:rPr>
          <w:color w:val="auto"/>
          <w:sz w:val="24"/>
          <w:szCs w:val="24"/>
          <w:lang w:val="pt-BR"/>
        </w:rPr>
        <w:t>s</w:t>
      </w:r>
      <w:r w:rsidR="00A35BD8" w:rsidRPr="00AF3892">
        <w:rPr>
          <w:color w:val="auto"/>
          <w:sz w:val="24"/>
          <w:szCs w:val="24"/>
          <w:lang w:val="pt-BR"/>
        </w:rPr>
        <w:t xml:space="preserve"> 2019/85</w:t>
      </w:r>
      <w:r w:rsidR="00B55477" w:rsidRPr="00AF3892">
        <w:rPr>
          <w:color w:val="auto"/>
          <w:sz w:val="24"/>
          <w:szCs w:val="24"/>
          <w:lang w:val="pt-BR"/>
        </w:rPr>
        <w:t xml:space="preserve">134, doc10813578; 2019/85168, </w:t>
      </w:r>
      <w:proofErr w:type="spellStart"/>
      <w:r w:rsidR="00B5547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B55477" w:rsidRPr="00AF3892">
        <w:rPr>
          <w:color w:val="auto"/>
          <w:sz w:val="24"/>
          <w:szCs w:val="24"/>
          <w:lang w:val="pt-BR"/>
        </w:rPr>
        <w:t xml:space="preserve"> 10813838, correição ordinária, </w:t>
      </w:r>
      <w:r w:rsidR="00B55477" w:rsidRPr="00AF3892">
        <w:rPr>
          <w:color w:val="auto"/>
          <w:sz w:val="24"/>
          <w:szCs w:val="24"/>
          <w:lang w:val="pt-BR" w:bidi="ar-SA"/>
        </w:rPr>
        <w:t xml:space="preserve">relatando e votando pela homologação do arquivamento. </w:t>
      </w:r>
      <w:r w:rsidR="00B55477" w:rsidRPr="00AF3892">
        <w:rPr>
          <w:color w:val="auto"/>
          <w:sz w:val="24"/>
          <w:szCs w:val="24"/>
          <w:lang w:val="pt-BR"/>
        </w:rPr>
        <w:t>Colocado(s) em votação, foi determinado, por unanimidade, o arquivamento nos termos do voto do relator.</w:t>
      </w:r>
      <w:r w:rsidR="00EE6731" w:rsidRPr="00AF3892">
        <w:rPr>
          <w:color w:val="auto"/>
          <w:sz w:val="24"/>
          <w:szCs w:val="24"/>
          <w:lang w:val="pt-BR"/>
        </w:rPr>
        <w:t xml:space="preserve"> </w:t>
      </w:r>
      <w:r w:rsidR="00595034" w:rsidRPr="00AF3892">
        <w:rPr>
          <w:color w:val="auto"/>
          <w:sz w:val="24"/>
          <w:szCs w:val="24"/>
          <w:lang w:val="pt-BR"/>
        </w:rPr>
        <w:t>Autos</w:t>
      </w:r>
      <w:r w:rsidR="00595034" w:rsidRPr="00AF3892">
        <w:rPr>
          <w:color w:val="FF0000"/>
          <w:sz w:val="24"/>
          <w:szCs w:val="24"/>
          <w:lang w:val="pt-BR"/>
        </w:rPr>
        <w:t xml:space="preserve"> </w:t>
      </w:r>
      <w:r w:rsidR="00595034" w:rsidRPr="00AF3892">
        <w:rPr>
          <w:color w:val="auto"/>
          <w:sz w:val="24"/>
          <w:szCs w:val="24"/>
          <w:lang w:val="pt-BR"/>
        </w:rPr>
        <w:t>200</w:t>
      </w:r>
      <w:r w:rsidR="00804747" w:rsidRPr="00AF3892">
        <w:rPr>
          <w:color w:val="auto"/>
          <w:sz w:val="24"/>
          <w:szCs w:val="24"/>
          <w:lang w:val="pt-BR"/>
        </w:rPr>
        <w:t xml:space="preserve">6/28077, </w:t>
      </w:r>
      <w:proofErr w:type="spellStart"/>
      <w:r w:rsidR="0080474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EE6731" w:rsidRPr="00AF3892">
        <w:rPr>
          <w:color w:val="auto"/>
          <w:sz w:val="24"/>
          <w:szCs w:val="24"/>
          <w:lang w:val="pt-BR"/>
        </w:rPr>
        <w:t xml:space="preserve"> 9424966</w:t>
      </w:r>
      <w:r w:rsidR="00804747" w:rsidRPr="00AF3892">
        <w:rPr>
          <w:color w:val="auto"/>
          <w:sz w:val="24"/>
          <w:szCs w:val="24"/>
          <w:lang w:val="pt-BR"/>
        </w:rPr>
        <w:t>;</w:t>
      </w:r>
      <w:r w:rsidR="00EE6731" w:rsidRPr="00AF3892">
        <w:rPr>
          <w:color w:val="auto"/>
          <w:sz w:val="24"/>
          <w:szCs w:val="24"/>
          <w:lang w:val="pt-BR"/>
        </w:rPr>
        <w:t xml:space="preserve"> 2012/836030, </w:t>
      </w:r>
      <w:proofErr w:type="spellStart"/>
      <w:r w:rsidR="00EE6731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EE6731" w:rsidRPr="00AF3892">
        <w:rPr>
          <w:color w:val="auto"/>
          <w:sz w:val="24"/>
          <w:szCs w:val="24"/>
          <w:lang w:val="pt-BR"/>
        </w:rPr>
        <w:t xml:space="preserve"> 6579549</w:t>
      </w:r>
      <w:r w:rsidR="00804747" w:rsidRPr="00AF3892">
        <w:rPr>
          <w:color w:val="auto"/>
          <w:sz w:val="24"/>
          <w:szCs w:val="24"/>
          <w:lang w:val="pt-BR"/>
        </w:rPr>
        <w:t xml:space="preserve">; 2017/2865308, </w:t>
      </w:r>
      <w:proofErr w:type="spellStart"/>
      <w:r w:rsidR="0080474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804747" w:rsidRPr="00AF3892">
        <w:rPr>
          <w:color w:val="auto"/>
          <w:sz w:val="24"/>
          <w:szCs w:val="24"/>
          <w:lang w:val="pt-BR"/>
        </w:rPr>
        <w:t xml:space="preserve"> 106907</w:t>
      </w:r>
      <w:r w:rsidR="00EE6731" w:rsidRPr="00AF3892">
        <w:rPr>
          <w:color w:val="auto"/>
          <w:sz w:val="24"/>
          <w:szCs w:val="24"/>
          <w:lang w:val="pt-BR"/>
        </w:rPr>
        <w:t>51</w:t>
      </w:r>
      <w:r w:rsidR="00804747" w:rsidRPr="00AF3892">
        <w:rPr>
          <w:color w:val="auto"/>
          <w:sz w:val="24"/>
          <w:szCs w:val="24"/>
          <w:lang w:val="pt-BR"/>
        </w:rPr>
        <w:t>; 2012/827961</w:t>
      </w:r>
      <w:r w:rsidR="00EE6731" w:rsidRPr="00AF3892">
        <w:rPr>
          <w:color w:val="auto"/>
          <w:sz w:val="24"/>
          <w:szCs w:val="24"/>
          <w:lang w:val="pt-BR"/>
        </w:rPr>
        <w:t xml:space="preserve">, </w:t>
      </w:r>
      <w:proofErr w:type="spellStart"/>
      <w:r w:rsidR="00EE6731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EE6731" w:rsidRPr="00AF3892">
        <w:rPr>
          <w:color w:val="auto"/>
          <w:sz w:val="24"/>
          <w:szCs w:val="24"/>
          <w:lang w:val="pt-BR"/>
        </w:rPr>
        <w:t xml:space="preserve"> 7508333</w:t>
      </w:r>
      <w:r w:rsidR="00804747" w:rsidRPr="00AF3892">
        <w:rPr>
          <w:color w:val="auto"/>
          <w:sz w:val="24"/>
          <w:szCs w:val="24"/>
          <w:lang w:val="pt-BR"/>
        </w:rPr>
        <w:t xml:space="preserve">; 2016/2517481, </w:t>
      </w:r>
      <w:proofErr w:type="spellStart"/>
      <w:r w:rsidR="0080474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804747" w:rsidRPr="00AF3892">
        <w:rPr>
          <w:color w:val="auto"/>
          <w:sz w:val="24"/>
          <w:szCs w:val="24"/>
          <w:lang w:val="pt-BR"/>
        </w:rPr>
        <w:t xml:space="preserve"> 853024</w:t>
      </w:r>
      <w:r w:rsidR="00EE6731" w:rsidRPr="00AF3892">
        <w:rPr>
          <w:color w:val="auto"/>
          <w:sz w:val="24"/>
          <w:szCs w:val="24"/>
          <w:lang w:val="pt-BR"/>
        </w:rPr>
        <w:t>9</w:t>
      </w:r>
      <w:r w:rsidR="00804747" w:rsidRPr="00AF3892">
        <w:rPr>
          <w:color w:val="auto"/>
          <w:sz w:val="24"/>
          <w:szCs w:val="24"/>
          <w:lang w:val="pt-BR"/>
        </w:rPr>
        <w:t xml:space="preserve">; </w:t>
      </w:r>
      <w:r w:rsidR="00595034" w:rsidRPr="00AF3892">
        <w:rPr>
          <w:color w:val="auto"/>
          <w:sz w:val="24"/>
          <w:szCs w:val="24"/>
          <w:lang w:val="pt-BR"/>
        </w:rPr>
        <w:t xml:space="preserve">2018/400380, </w:t>
      </w:r>
      <w:proofErr w:type="spellStart"/>
      <w:r w:rsidR="00595034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595034" w:rsidRPr="00AF3892">
        <w:rPr>
          <w:color w:val="auto"/>
          <w:sz w:val="24"/>
          <w:szCs w:val="24"/>
          <w:lang w:val="pt-BR"/>
        </w:rPr>
        <w:t xml:space="preserve"> 105451993 e </w:t>
      </w:r>
      <w:r w:rsidR="00EE6731" w:rsidRPr="00AF3892">
        <w:rPr>
          <w:color w:val="auto"/>
          <w:sz w:val="24"/>
          <w:szCs w:val="24"/>
          <w:lang w:val="pt-BR"/>
        </w:rPr>
        <w:t>201</w:t>
      </w:r>
      <w:r w:rsidR="00595034" w:rsidRPr="00AF3892">
        <w:rPr>
          <w:color w:val="auto"/>
          <w:sz w:val="24"/>
          <w:szCs w:val="24"/>
          <w:lang w:val="pt-BR"/>
        </w:rPr>
        <w:t>2</w:t>
      </w:r>
      <w:r w:rsidR="00EE6731" w:rsidRPr="00AF3892">
        <w:rPr>
          <w:color w:val="auto"/>
          <w:sz w:val="24"/>
          <w:szCs w:val="24"/>
          <w:lang w:val="pt-BR"/>
        </w:rPr>
        <w:t xml:space="preserve">/833100, </w:t>
      </w:r>
      <w:proofErr w:type="spellStart"/>
      <w:r w:rsidR="00EE6731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EE6731" w:rsidRPr="00AF3892">
        <w:rPr>
          <w:color w:val="auto"/>
          <w:sz w:val="24"/>
          <w:szCs w:val="24"/>
          <w:lang w:val="pt-BR"/>
        </w:rPr>
        <w:t xml:space="preserve"> 4558963</w:t>
      </w:r>
      <w:r w:rsidR="00804747" w:rsidRPr="00AF3892">
        <w:rPr>
          <w:color w:val="auto"/>
          <w:sz w:val="24"/>
          <w:szCs w:val="24"/>
          <w:lang w:val="pt-BR"/>
        </w:rPr>
        <w:t xml:space="preserve">, </w:t>
      </w:r>
      <w:r w:rsidR="00804747" w:rsidRPr="00AF3892">
        <w:rPr>
          <w:color w:val="auto"/>
          <w:sz w:val="24"/>
          <w:szCs w:val="24"/>
          <w:lang w:val="pt-BR" w:bidi="ar-SA"/>
        </w:rPr>
        <w:t xml:space="preserve">relatando e votando pela homologação do arquivamento. </w:t>
      </w:r>
      <w:r w:rsidR="00804747" w:rsidRPr="00AF3892">
        <w:rPr>
          <w:color w:val="auto"/>
          <w:sz w:val="24"/>
          <w:szCs w:val="24"/>
          <w:lang w:val="pt-BR"/>
        </w:rPr>
        <w:t>Colocado(s) em votação, foi determinado, por unanimidade, o arquivament</w:t>
      </w:r>
      <w:r w:rsidR="0072399C">
        <w:rPr>
          <w:color w:val="auto"/>
          <w:sz w:val="24"/>
          <w:szCs w:val="24"/>
          <w:lang w:val="pt-BR"/>
        </w:rPr>
        <w:t>o nos termos do voto do relator.</w:t>
      </w:r>
      <w:r w:rsidR="00804747" w:rsidRPr="00AF3892">
        <w:rPr>
          <w:color w:val="auto"/>
          <w:sz w:val="24"/>
          <w:szCs w:val="24"/>
          <w:lang w:val="pt-BR"/>
        </w:rPr>
        <w:t xml:space="preserve"> Auto 2015/1905697, </w:t>
      </w:r>
      <w:proofErr w:type="spellStart"/>
      <w:r w:rsidR="0080474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804747" w:rsidRPr="00AF3892">
        <w:rPr>
          <w:color w:val="auto"/>
          <w:sz w:val="24"/>
          <w:szCs w:val="24"/>
          <w:lang w:val="pt-BR"/>
        </w:rPr>
        <w:t xml:space="preserve"> 7897953 – 27ª PJDC Capital, </w:t>
      </w:r>
      <w:r w:rsidR="00595034" w:rsidRPr="00AF3892">
        <w:rPr>
          <w:color w:val="auto"/>
          <w:sz w:val="24"/>
          <w:szCs w:val="24"/>
          <w:lang w:val="pt-BR"/>
        </w:rPr>
        <w:t xml:space="preserve">relatando e votando pela </w:t>
      </w:r>
      <w:r w:rsidR="00595034" w:rsidRPr="00AF3892">
        <w:rPr>
          <w:color w:val="000000"/>
          <w:sz w:val="24"/>
          <w:szCs w:val="24"/>
          <w:u w:val="single"/>
          <w:lang w:val="pt-BR"/>
        </w:rPr>
        <w:t>conversão em DILIGÊNCIA para devolução à PJ origem para providências conforme voto</w:t>
      </w:r>
      <w:r w:rsidR="00DB02B0" w:rsidRPr="00AF3892">
        <w:rPr>
          <w:color w:val="auto"/>
          <w:sz w:val="24"/>
          <w:szCs w:val="24"/>
          <w:lang w:val="pt-BR"/>
        </w:rPr>
        <w:t>.</w:t>
      </w:r>
      <w:r w:rsidR="00804747" w:rsidRPr="00AF3892">
        <w:rPr>
          <w:color w:val="auto"/>
          <w:sz w:val="24"/>
          <w:szCs w:val="24"/>
          <w:lang w:val="pt-BR"/>
        </w:rPr>
        <w:t xml:space="preserve"> Colocado em votação, foi determinado, p</w:t>
      </w:r>
      <w:r w:rsidR="00DB02B0" w:rsidRPr="00AF3892">
        <w:rPr>
          <w:color w:val="auto"/>
          <w:sz w:val="24"/>
          <w:szCs w:val="24"/>
          <w:lang w:val="pt-BR"/>
        </w:rPr>
        <w:t xml:space="preserve">or unanimidade, as PROVIDÊNCIAS para diligência </w:t>
      </w:r>
      <w:r w:rsidR="00595034" w:rsidRPr="00AF3892">
        <w:rPr>
          <w:color w:val="auto"/>
          <w:sz w:val="24"/>
          <w:szCs w:val="24"/>
          <w:lang w:val="pt-BR"/>
        </w:rPr>
        <w:t>conforme voto</w:t>
      </w:r>
      <w:r w:rsidR="00804747" w:rsidRPr="00AF3892">
        <w:rPr>
          <w:color w:val="auto"/>
          <w:sz w:val="24"/>
          <w:szCs w:val="24"/>
          <w:lang w:val="pt-BR"/>
        </w:rPr>
        <w:t>.</w:t>
      </w:r>
      <w:r w:rsidR="00AF3892">
        <w:rPr>
          <w:color w:val="auto"/>
          <w:sz w:val="24"/>
          <w:szCs w:val="24"/>
          <w:lang w:val="pt-BR"/>
        </w:rPr>
        <w:t xml:space="preserve"> </w:t>
      </w:r>
      <w:r w:rsidR="00EE6731" w:rsidRPr="00AF3892">
        <w:rPr>
          <w:color w:val="auto"/>
          <w:sz w:val="24"/>
          <w:szCs w:val="24"/>
          <w:lang w:val="pt-BR"/>
        </w:rPr>
        <w:t>A Presidente pediu para se ausentar</w:t>
      </w:r>
      <w:r w:rsidR="00AF3892" w:rsidRPr="00AF3892">
        <w:rPr>
          <w:color w:val="auto"/>
          <w:sz w:val="24"/>
          <w:szCs w:val="24"/>
          <w:lang w:val="pt-BR"/>
        </w:rPr>
        <w:t xml:space="preserve"> da sessão por ter compromisso particular</w:t>
      </w:r>
      <w:r w:rsidR="00EE6731" w:rsidRPr="00AF3892">
        <w:rPr>
          <w:color w:val="auto"/>
          <w:sz w:val="24"/>
          <w:szCs w:val="24"/>
          <w:lang w:val="pt-BR"/>
        </w:rPr>
        <w:t xml:space="preserve"> e passou a </w:t>
      </w:r>
      <w:r w:rsidR="00AF3892" w:rsidRPr="00AF3892">
        <w:rPr>
          <w:color w:val="auto"/>
          <w:sz w:val="24"/>
          <w:szCs w:val="24"/>
          <w:lang w:val="pt-BR"/>
        </w:rPr>
        <w:t>presidência</w:t>
      </w:r>
      <w:r w:rsidR="00EE6731" w:rsidRPr="00AF3892">
        <w:rPr>
          <w:color w:val="auto"/>
          <w:sz w:val="24"/>
          <w:szCs w:val="24"/>
          <w:lang w:val="pt-BR"/>
        </w:rPr>
        <w:t xml:space="preserve"> ao </w:t>
      </w:r>
      <w:r w:rsidR="00EE3C07" w:rsidRPr="00AF3892">
        <w:rPr>
          <w:color w:val="auto"/>
          <w:sz w:val="24"/>
          <w:szCs w:val="24"/>
          <w:lang w:val="pt-BR"/>
        </w:rPr>
        <w:t xml:space="preserve">Conselheiro </w:t>
      </w:r>
      <w:r w:rsidR="00EE6731" w:rsidRPr="00AF3892">
        <w:rPr>
          <w:color w:val="auto"/>
          <w:sz w:val="24"/>
          <w:szCs w:val="24"/>
          <w:lang w:val="pt-BR"/>
        </w:rPr>
        <w:t>Dr. Carlos Alberto Pereira Vitório.</w:t>
      </w:r>
      <w:r w:rsidR="00AF3892">
        <w:rPr>
          <w:color w:val="auto"/>
          <w:sz w:val="24"/>
          <w:szCs w:val="24"/>
          <w:lang w:val="pt-BR"/>
        </w:rPr>
        <w:t xml:space="preserve"> </w:t>
      </w:r>
      <w:r w:rsidR="00B243A7" w:rsidRPr="00AF3892">
        <w:rPr>
          <w:color w:val="auto"/>
          <w:sz w:val="24"/>
          <w:szCs w:val="24"/>
          <w:lang w:val="pt-BR"/>
        </w:rPr>
        <w:t xml:space="preserve">O Conselheiro Stanley Araújo Correia trouxe o(s) processo(s): </w:t>
      </w:r>
      <w:r w:rsidR="00804747" w:rsidRPr="00AF3892">
        <w:rPr>
          <w:color w:val="auto"/>
          <w:sz w:val="24"/>
          <w:szCs w:val="24"/>
          <w:lang w:val="pt-BR"/>
        </w:rPr>
        <w:t>Autos</w:t>
      </w:r>
      <w:r w:rsidR="00081CF3" w:rsidRPr="00AF3892">
        <w:rPr>
          <w:color w:val="auto"/>
          <w:sz w:val="24"/>
          <w:szCs w:val="24"/>
          <w:lang w:val="pt-BR"/>
        </w:rPr>
        <w:t xml:space="preserve"> 2016/2494518, </w:t>
      </w:r>
      <w:proofErr w:type="spellStart"/>
      <w:r w:rsidR="00081CF3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081CF3" w:rsidRPr="00AF3892">
        <w:rPr>
          <w:color w:val="auto"/>
          <w:sz w:val="24"/>
          <w:szCs w:val="24"/>
          <w:lang w:val="pt-BR"/>
        </w:rPr>
        <w:t xml:space="preserve"> 8779129; 2010/55638, </w:t>
      </w:r>
      <w:proofErr w:type="spellStart"/>
      <w:r w:rsidR="00081CF3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081CF3" w:rsidRPr="00AF3892">
        <w:rPr>
          <w:color w:val="auto"/>
          <w:sz w:val="24"/>
          <w:szCs w:val="24"/>
          <w:lang w:val="pt-BR"/>
        </w:rPr>
        <w:t xml:space="preserve"> 1324517</w:t>
      </w:r>
      <w:r w:rsidR="00602EF4" w:rsidRPr="00AF3892">
        <w:rPr>
          <w:color w:val="auto"/>
          <w:sz w:val="24"/>
          <w:szCs w:val="24"/>
          <w:lang w:val="pt-BR"/>
        </w:rPr>
        <w:t>;</w:t>
      </w:r>
      <w:r w:rsidR="00081CF3" w:rsidRPr="00AF3892">
        <w:rPr>
          <w:color w:val="auto"/>
          <w:sz w:val="24"/>
          <w:szCs w:val="24"/>
          <w:lang w:val="pt-BR"/>
        </w:rPr>
        <w:t xml:space="preserve"> </w:t>
      </w:r>
      <w:r w:rsidR="00804747" w:rsidRPr="00AF3892">
        <w:rPr>
          <w:color w:val="auto"/>
          <w:sz w:val="24"/>
          <w:szCs w:val="24"/>
          <w:lang w:val="pt-BR"/>
        </w:rPr>
        <w:t>201</w:t>
      </w:r>
      <w:r w:rsidR="00081CF3" w:rsidRPr="00AF3892">
        <w:rPr>
          <w:color w:val="auto"/>
          <w:sz w:val="24"/>
          <w:szCs w:val="24"/>
          <w:lang w:val="pt-BR"/>
        </w:rPr>
        <w:t xml:space="preserve">8/279063, </w:t>
      </w:r>
      <w:proofErr w:type="spellStart"/>
      <w:r w:rsidR="00081CF3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081CF3" w:rsidRPr="00AF3892">
        <w:rPr>
          <w:color w:val="auto"/>
          <w:sz w:val="24"/>
          <w:szCs w:val="24"/>
          <w:lang w:val="pt-BR"/>
        </w:rPr>
        <w:t xml:space="preserve"> </w:t>
      </w:r>
      <w:r w:rsidR="00081CF3" w:rsidRPr="0072399C">
        <w:rPr>
          <w:color w:val="auto"/>
          <w:sz w:val="24"/>
          <w:szCs w:val="24"/>
          <w:lang w:val="pt-BR"/>
        </w:rPr>
        <w:t>9958715;</w:t>
      </w:r>
      <w:r w:rsidR="00081CF3" w:rsidRPr="00AF3892">
        <w:rPr>
          <w:color w:val="FF0000"/>
          <w:sz w:val="24"/>
          <w:szCs w:val="24"/>
          <w:lang w:val="pt-BR"/>
        </w:rPr>
        <w:t xml:space="preserve"> </w:t>
      </w:r>
      <w:r w:rsidR="00081CF3" w:rsidRPr="00AF3892">
        <w:rPr>
          <w:color w:val="auto"/>
          <w:sz w:val="24"/>
          <w:szCs w:val="24"/>
          <w:lang w:val="pt-BR"/>
        </w:rPr>
        <w:t>2013/1047</w:t>
      </w:r>
      <w:r w:rsidR="00430EC0" w:rsidRPr="00AF3892">
        <w:rPr>
          <w:color w:val="auto"/>
          <w:sz w:val="24"/>
          <w:szCs w:val="24"/>
          <w:lang w:val="pt-BR"/>
        </w:rPr>
        <w:t xml:space="preserve">059,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2395358; 2017/2635194,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93995; 2018/162588,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9569964;</w:t>
      </w:r>
      <w:r w:rsidR="00430EC0" w:rsidRPr="00AF3892">
        <w:rPr>
          <w:color w:val="FF0000"/>
          <w:sz w:val="24"/>
          <w:szCs w:val="24"/>
          <w:lang w:val="pt-BR"/>
        </w:rPr>
        <w:t xml:space="preserve"> </w:t>
      </w:r>
      <w:r w:rsidR="00430EC0" w:rsidRPr="00AF3892">
        <w:rPr>
          <w:color w:val="auto"/>
          <w:sz w:val="24"/>
          <w:szCs w:val="24"/>
          <w:lang w:val="pt-BR"/>
        </w:rPr>
        <w:t xml:space="preserve">2018/166663,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10108766; 2018/32509,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9170491; 2017/2770405,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9285777;</w:t>
      </w:r>
      <w:r w:rsidR="00EE3C07" w:rsidRPr="00AF3892">
        <w:rPr>
          <w:color w:val="auto"/>
          <w:sz w:val="24"/>
          <w:szCs w:val="24"/>
          <w:lang w:val="pt-BR"/>
        </w:rPr>
        <w:t xml:space="preserve"> </w:t>
      </w:r>
      <w:r w:rsidR="00430EC0" w:rsidRPr="00AF3892">
        <w:rPr>
          <w:color w:val="auto"/>
          <w:sz w:val="24"/>
          <w:szCs w:val="24"/>
          <w:lang w:val="pt-BR"/>
        </w:rPr>
        <w:t xml:space="preserve">2013/1005311,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2274279; 2012/631269,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2572996; 2012/635898, doc1257858, </w:t>
      </w:r>
      <w:r w:rsidR="00430EC0" w:rsidRPr="00AF3892">
        <w:rPr>
          <w:color w:val="auto"/>
          <w:sz w:val="24"/>
          <w:szCs w:val="24"/>
          <w:lang w:val="pt-BR" w:bidi="ar-SA"/>
        </w:rPr>
        <w:t xml:space="preserve">relatando e votando pela homologação do arquivamento. </w:t>
      </w:r>
      <w:r w:rsidR="00430EC0" w:rsidRPr="00AF3892">
        <w:rPr>
          <w:color w:val="auto"/>
          <w:sz w:val="24"/>
          <w:szCs w:val="24"/>
          <w:lang w:val="pt-BR"/>
        </w:rPr>
        <w:t>Colocado(s) em votação, foi determinado, por unanimidade, o</w:t>
      </w:r>
      <w:r w:rsidR="00B530F3" w:rsidRPr="00AF3892">
        <w:rPr>
          <w:color w:val="auto"/>
          <w:sz w:val="24"/>
          <w:szCs w:val="24"/>
          <w:lang w:val="pt-BR"/>
        </w:rPr>
        <w:t>(s)</w:t>
      </w:r>
      <w:r w:rsidR="00430EC0" w:rsidRPr="00AF3892">
        <w:rPr>
          <w:color w:val="auto"/>
          <w:sz w:val="24"/>
          <w:szCs w:val="24"/>
          <w:lang w:val="pt-BR"/>
        </w:rPr>
        <w:t xml:space="preserve"> arquivamento</w:t>
      </w:r>
      <w:r w:rsidR="00B530F3" w:rsidRPr="00AF3892">
        <w:rPr>
          <w:color w:val="auto"/>
          <w:sz w:val="24"/>
          <w:szCs w:val="24"/>
          <w:lang w:val="pt-BR"/>
        </w:rPr>
        <w:t>(s)</w:t>
      </w:r>
      <w:r w:rsidR="00430EC0" w:rsidRPr="00AF3892">
        <w:rPr>
          <w:color w:val="auto"/>
          <w:sz w:val="24"/>
          <w:szCs w:val="24"/>
          <w:lang w:val="pt-BR"/>
        </w:rPr>
        <w:t xml:space="preserve"> nos termos do voto do relator. Auto 2018/32509, </w:t>
      </w:r>
      <w:proofErr w:type="spellStart"/>
      <w:r w:rsidR="00430EC0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430EC0" w:rsidRPr="00AF3892">
        <w:rPr>
          <w:color w:val="auto"/>
          <w:sz w:val="24"/>
          <w:szCs w:val="24"/>
          <w:lang w:val="pt-BR"/>
        </w:rPr>
        <w:t xml:space="preserve"> 917049</w:t>
      </w:r>
      <w:r w:rsidR="00853F0F" w:rsidRPr="00AF3892">
        <w:rPr>
          <w:color w:val="auto"/>
          <w:sz w:val="24"/>
          <w:szCs w:val="24"/>
          <w:lang w:val="pt-BR"/>
        </w:rPr>
        <w:t xml:space="preserve">, </w:t>
      </w:r>
      <w:r w:rsidR="00853F0F" w:rsidRPr="00AF3892">
        <w:rPr>
          <w:color w:val="000000"/>
          <w:sz w:val="24"/>
          <w:szCs w:val="24"/>
          <w:u w:val="single"/>
          <w:lang w:val="pt-BR"/>
        </w:rPr>
        <w:t>conversão em DILIGÊNCIA para devolução à PJ origem para providências conforme voto</w:t>
      </w:r>
      <w:r w:rsidR="0072399C">
        <w:rPr>
          <w:color w:val="000000"/>
          <w:sz w:val="24"/>
          <w:szCs w:val="24"/>
          <w:lang w:val="pt-BR"/>
        </w:rPr>
        <w:t>.</w:t>
      </w:r>
      <w:r w:rsidR="00B530F3" w:rsidRPr="00AF3892">
        <w:rPr>
          <w:color w:val="000000"/>
          <w:sz w:val="24"/>
          <w:szCs w:val="24"/>
          <w:lang w:val="pt-BR"/>
        </w:rPr>
        <w:t xml:space="preserve"> </w:t>
      </w:r>
      <w:r w:rsidR="00595034" w:rsidRPr="00AF3892">
        <w:rPr>
          <w:color w:val="000000"/>
          <w:sz w:val="24"/>
          <w:szCs w:val="24"/>
          <w:lang w:val="pt-BR"/>
        </w:rPr>
        <w:t xml:space="preserve">O Conselheiro </w:t>
      </w:r>
      <w:r w:rsidR="0072399C" w:rsidRPr="00AF3892">
        <w:rPr>
          <w:color w:val="auto"/>
          <w:sz w:val="24"/>
          <w:szCs w:val="24"/>
          <w:lang w:val="pt-BR"/>
        </w:rPr>
        <w:t xml:space="preserve">Stanley Araújo Correia </w:t>
      </w:r>
      <w:r w:rsidR="00595034" w:rsidRPr="00AF3892">
        <w:rPr>
          <w:color w:val="000000"/>
          <w:sz w:val="24"/>
          <w:szCs w:val="24"/>
          <w:lang w:val="pt-BR"/>
        </w:rPr>
        <w:t>p</w:t>
      </w:r>
      <w:r w:rsidR="00EE3C07" w:rsidRPr="00AF3892">
        <w:rPr>
          <w:color w:val="000000"/>
          <w:sz w:val="24"/>
          <w:szCs w:val="24"/>
          <w:lang w:val="pt-BR"/>
        </w:rPr>
        <w:t>ediu para se ausentar d</w:t>
      </w:r>
      <w:r w:rsidR="00595034" w:rsidRPr="00AF3892">
        <w:rPr>
          <w:color w:val="000000"/>
          <w:sz w:val="24"/>
          <w:szCs w:val="24"/>
          <w:lang w:val="pt-BR"/>
        </w:rPr>
        <w:t xml:space="preserve">a 17ª sessão ordinária, para acompanhar o Procurador Geral de Justiça </w:t>
      </w:r>
      <w:r w:rsidR="00AF3892" w:rsidRPr="00AF3892">
        <w:rPr>
          <w:color w:val="000000"/>
          <w:sz w:val="24"/>
          <w:szCs w:val="24"/>
          <w:lang w:val="pt-BR"/>
        </w:rPr>
        <w:t>no gabinete itinerante</w:t>
      </w:r>
      <w:r w:rsidR="0072399C">
        <w:rPr>
          <w:color w:val="000000"/>
          <w:sz w:val="24"/>
          <w:szCs w:val="24"/>
          <w:lang w:val="pt-BR"/>
        </w:rPr>
        <w:t xml:space="preserve"> na circunscrição de Garanhuns.</w:t>
      </w:r>
      <w:r w:rsidR="00595034" w:rsidRPr="00AF3892">
        <w:rPr>
          <w:color w:val="000000"/>
          <w:sz w:val="24"/>
          <w:szCs w:val="24"/>
          <w:lang w:val="pt-BR"/>
        </w:rPr>
        <w:t xml:space="preserve"> </w:t>
      </w:r>
      <w:r w:rsidR="00EE3C07" w:rsidRPr="00AF3892">
        <w:rPr>
          <w:color w:val="auto"/>
          <w:sz w:val="24"/>
          <w:szCs w:val="24"/>
          <w:lang w:val="pt-BR"/>
        </w:rPr>
        <w:t>O Conselheiro</w:t>
      </w:r>
      <w:r w:rsidR="0072399C">
        <w:rPr>
          <w:color w:val="auto"/>
          <w:sz w:val="24"/>
          <w:szCs w:val="24"/>
          <w:lang w:val="pt-BR"/>
        </w:rPr>
        <w:t xml:space="preserve"> </w:t>
      </w:r>
      <w:r w:rsidR="0072399C" w:rsidRPr="00AF3892">
        <w:rPr>
          <w:color w:val="auto"/>
          <w:sz w:val="24"/>
          <w:szCs w:val="24"/>
          <w:lang w:val="pt-BR"/>
        </w:rPr>
        <w:t>Stanley Araújo Correia</w:t>
      </w:r>
      <w:r w:rsidR="00EE3C07" w:rsidRPr="00AF3892">
        <w:rPr>
          <w:color w:val="auto"/>
          <w:sz w:val="24"/>
          <w:szCs w:val="24"/>
          <w:lang w:val="pt-BR"/>
        </w:rPr>
        <w:t xml:space="preserve"> trouxe o(s) processo(s): </w:t>
      </w:r>
      <w:r w:rsidR="00B530F3" w:rsidRPr="00AF3892">
        <w:rPr>
          <w:color w:val="000000"/>
          <w:sz w:val="24"/>
          <w:szCs w:val="24"/>
          <w:lang w:val="pt-BR"/>
        </w:rPr>
        <w:t>Auto 2017/2862865, relatório trimestra</w:t>
      </w:r>
      <w:r w:rsidR="00C67C8D" w:rsidRPr="00AF3892">
        <w:rPr>
          <w:color w:val="000000"/>
          <w:sz w:val="24"/>
          <w:szCs w:val="24"/>
          <w:lang w:val="pt-BR"/>
        </w:rPr>
        <w:t>l</w:t>
      </w:r>
      <w:r w:rsidR="00B530F3" w:rsidRPr="00AF3892">
        <w:rPr>
          <w:color w:val="000000"/>
          <w:sz w:val="24"/>
          <w:szCs w:val="24"/>
          <w:lang w:val="pt-BR"/>
        </w:rPr>
        <w:t xml:space="preserve">, </w:t>
      </w:r>
      <w:proofErr w:type="gramStart"/>
      <w:r w:rsidR="00B530F3" w:rsidRPr="00AF3892">
        <w:rPr>
          <w:color w:val="000000"/>
          <w:sz w:val="24"/>
          <w:szCs w:val="24"/>
          <w:lang w:val="pt-BR"/>
        </w:rPr>
        <w:t>Dr.</w:t>
      </w:r>
      <w:proofErr w:type="gramEnd"/>
      <w:r w:rsidR="00B530F3" w:rsidRPr="00AF3892">
        <w:rPr>
          <w:color w:val="000000"/>
          <w:sz w:val="24"/>
          <w:szCs w:val="24"/>
          <w:lang w:val="pt-BR"/>
        </w:rPr>
        <w:t xml:space="preserve"> ..., </w:t>
      </w:r>
      <w:r w:rsidR="00B530F3" w:rsidRPr="00AF3892">
        <w:rPr>
          <w:color w:val="auto"/>
          <w:sz w:val="24"/>
          <w:szCs w:val="24"/>
          <w:lang w:val="pt-BR" w:bidi="ar-SA"/>
        </w:rPr>
        <w:t xml:space="preserve">relatando e votando pela </w:t>
      </w:r>
      <w:r w:rsidR="006B2019" w:rsidRPr="00AF3892">
        <w:rPr>
          <w:color w:val="auto"/>
          <w:sz w:val="24"/>
          <w:szCs w:val="24"/>
          <w:lang w:val="pt-BR" w:bidi="ar-SA"/>
        </w:rPr>
        <w:t xml:space="preserve"> aprovação</w:t>
      </w:r>
      <w:r w:rsidR="00B530F3" w:rsidRPr="00AF3892">
        <w:rPr>
          <w:color w:val="auto"/>
          <w:sz w:val="24"/>
          <w:szCs w:val="24"/>
          <w:lang w:val="pt-BR" w:bidi="ar-SA"/>
        </w:rPr>
        <w:t xml:space="preserve"> do relatório e devolução à Corregedoria. </w:t>
      </w:r>
      <w:r w:rsidR="00B530F3" w:rsidRPr="00AF3892">
        <w:rPr>
          <w:color w:val="auto"/>
          <w:sz w:val="24"/>
          <w:szCs w:val="24"/>
          <w:lang w:val="pt-BR"/>
        </w:rPr>
        <w:t xml:space="preserve">Colocado(s) em votação, foi determinado, por unanimidade, a </w:t>
      </w:r>
      <w:r w:rsidR="00EE3C07" w:rsidRPr="00AF3892">
        <w:rPr>
          <w:color w:val="auto"/>
          <w:sz w:val="24"/>
          <w:szCs w:val="24"/>
          <w:lang w:val="pt-BR"/>
        </w:rPr>
        <w:t>aprovação e</w:t>
      </w:r>
      <w:r w:rsidR="00B530F3" w:rsidRPr="00AF3892">
        <w:rPr>
          <w:color w:val="auto"/>
          <w:sz w:val="24"/>
          <w:szCs w:val="24"/>
          <w:lang w:val="pt-BR"/>
        </w:rPr>
        <w:t xml:space="preserve"> </w:t>
      </w:r>
      <w:r w:rsidR="00B530F3" w:rsidRPr="00AF3892">
        <w:rPr>
          <w:color w:val="auto"/>
          <w:sz w:val="24"/>
          <w:szCs w:val="24"/>
          <w:u w:val="single"/>
          <w:lang w:val="pt-BR"/>
        </w:rPr>
        <w:t>D</w:t>
      </w:r>
      <w:r w:rsidR="0072399C">
        <w:rPr>
          <w:color w:val="auto"/>
          <w:sz w:val="24"/>
          <w:szCs w:val="24"/>
          <w:u w:val="single"/>
          <w:lang w:val="pt-BR"/>
        </w:rPr>
        <w:t>ILIGÊNCIA</w:t>
      </w:r>
      <w:r w:rsidR="00B530F3" w:rsidRPr="00AF3892">
        <w:rPr>
          <w:color w:val="auto"/>
          <w:sz w:val="24"/>
          <w:szCs w:val="24"/>
          <w:u w:val="single"/>
          <w:lang w:val="pt-BR"/>
        </w:rPr>
        <w:t>, nos termos do voto do relator</w:t>
      </w:r>
      <w:r w:rsidR="00B530F3" w:rsidRPr="00AF3892">
        <w:rPr>
          <w:color w:val="auto"/>
          <w:sz w:val="24"/>
          <w:szCs w:val="24"/>
          <w:lang w:val="pt-BR"/>
        </w:rPr>
        <w:t>.</w:t>
      </w:r>
      <w:r w:rsidR="00C67C8D" w:rsidRPr="00AF3892">
        <w:rPr>
          <w:color w:val="auto"/>
          <w:sz w:val="24"/>
          <w:szCs w:val="24"/>
          <w:lang w:val="pt-BR"/>
        </w:rPr>
        <w:t xml:space="preserve"> </w:t>
      </w:r>
      <w:r w:rsidR="00804747" w:rsidRPr="00AF3892">
        <w:rPr>
          <w:color w:val="auto"/>
          <w:sz w:val="24"/>
          <w:szCs w:val="24"/>
          <w:lang w:val="pt-BR"/>
        </w:rPr>
        <w:t>Autos</w:t>
      </w:r>
      <w:r w:rsidR="00853F0F" w:rsidRPr="00AF3892">
        <w:rPr>
          <w:color w:val="auto"/>
          <w:sz w:val="24"/>
          <w:szCs w:val="24"/>
          <w:lang w:val="pt-BR"/>
        </w:rPr>
        <w:t xml:space="preserve"> 201</w:t>
      </w:r>
      <w:r w:rsidR="00C67C8D" w:rsidRPr="00AF3892">
        <w:rPr>
          <w:color w:val="auto"/>
          <w:sz w:val="24"/>
          <w:szCs w:val="24"/>
          <w:lang w:val="pt-BR"/>
        </w:rPr>
        <w:t>6</w:t>
      </w:r>
      <w:r w:rsidR="00853F0F" w:rsidRPr="00AF3892">
        <w:rPr>
          <w:color w:val="auto"/>
          <w:sz w:val="24"/>
          <w:szCs w:val="24"/>
          <w:lang w:val="pt-BR"/>
        </w:rPr>
        <w:t>/</w:t>
      </w:r>
      <w:r w:rsidR="00C67C8D" w:rsidRPr="00AF3892">
        <w:rPr>
          <w:color w:val="auto"/>
          <w:sz w:val="24"/>
          <w:szCs w:val="24"/>
          <w:lang w:val="pt-BR"/>
        </w:rPr>
        <w:t>2255755</w:t>
      </w:r>
      <w:r w:rsidR="00853F0F" w:rsidRPr="00AF3892">
        <w:rPr>
          <w:color w:val="auto"/>
          <w:sz w:val="24"/>
          <w:szCs w:val="24"/>
          <w:lang w:val="pt-BR"/>
        </w:rPr>
        <w:t>,</w:t>
      </w:r>
      <w:r w:rsidR="00804747" w:rsidRPr="00AF3892">
        <w:rPr>
          <w:color w:val="auto"/>
          <w:sz w:val="24"/>
          <w:szCs w:val="24"/>
          <w:lang w:val="pt-BR"/>
        </w:rPr>
        <w:t xml:space="preserve"> </w:t>
      </w:r>
      <w:proofErr w:type="spellStart"/>
      <w:proofErr w:type="gramStart"/>
      <w:r w:rsidR="0080474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804747" w:rsidRPr="00AF3892">
        <w:rPr>
          <w:color w:val="auto"/>
          <w:sz w:val="24"/>
          <w:szCs w:val="24"/>
          <w:lang w:val="pt-BR"/>
        </w:rPr>
        <w:t>.</w:t>
      </w:r>
      <w:proofErr w:type="gramEnd"/>
      <w:r w:rsidR="00C67C8D" w:rsidRPr="00AF3892">
        <w:rPr>
          <w:color w:val="auto"/>
          <w:sz w:val="24"/>
          <w:szCs w:val="24"/>
          <w:lang w:val="pt-BR"/>
        </w:rPr>
        <w:t xml:space="preserve">6644455; 2011/82196, </w:t>
      </w:r>
      <w:proofErr w:type="spellStart"/>
      <w:r w:rsidR="00C67C8D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67C8D" w:rsidRPr="00AF3892">
        <w:rPr>
          <w:color w:val="auto"/>
          <w:sz w:val="24"/>
          <w:szCs w:val="24"/>
          <w:lang w:val="pt-BR"/>
        </w:rPr>
        <w:t xml:space="preserve"> </w:t>
      </w:r>
      <w:r w:rsidR="00804747" w:rsidRPr="00AF3892">
        <w:rPr>
          <w:color w:val="auto"/>
          <w:sz w:val="24"/>
          <w:szCs w:val="24"/>
          <w:lang w:val="pt-BR"/>
        </w:rPr>
        <w:t>3810707</w:t>
      </w:r>
      <w:r w:rsidR="00C67C8D" w:rsidRPr="00AF3892">
        <w:rPr>
          <w:color w:val="auto"/>
          <w:sz w:val="24"/>
          <w:szCs w:val="24"/>
          <w:lang w:val="pt-BR"/>
        </w:rPr>
        <w:t>;</w:t>
      </w:r>
      <w:r w:rsidR="00804747" w:rsidRPr="00AF3892">
        <w:rPr>
          <w:color w:val="FF0000"/>
          <w:sz w:val="24"/>
          <w:szCs w:val="24"/>
          <w:lang w:val="pt-BR"/>
        </w:rPr>
        <w:t xml:space="preserve"> </w:t>
      </w:r>
      <w:r w:rsidR="00804747" w:rsidRPr="00AF3892">
        <w:rPr>
          <w:color w:val="auto"/>
          <w:sz w:val="24"/>
          <w:szCs w:val="24"/>
          <w:lang w:val="pt-BR"/>
        </w:rPr>
        <w:t>Auto</w:t>
      </w:r>
      <w:r w:rsidR="00CA1945" w:rsidRPr="00AF3892">
        <w:rPr>
          <w:color w:val="auto"/>
          <w:sz w:val="24"/>
          <w:szCs w:val="24"/>
          <w:lang w:val="pt-BR"/>
        </w:rPr>
        <w:t xml:space="preserve"> 2011/35427,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3810912; </w:t>
      </w:r>
      <w:r w:rsidR="00C67C8D" w:rsidRPr="00AF3892">
        <w:rPr>
          <w:color w:val="auto"/>
          <w:sz w:val="24"/>
          <w:szCs w:val="24"/>
          <w:lang w:val="pt-BR"/>
        </w:rPr>
        <w:t>2018/250133,</w:t>
      </w:r>
      <w:r w:rsidR="00C67C8D" w:rsidRPr="00AF3892">
        <w:rPr>
          <w:color w:val="FF0000"/>
          <w:sz w:val="24"/>
          <w:szCs w:val="24"/>
          <w:lang w:val="pt-BR"/>
        </w:rPr>
        <w:t xml:space="preserve"> </w:t>
      </w:r>
      <w:proofErr w:type="spellStart"/>
      <w:r w:rsidR="00C67C8D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</w:t>
      </w:r>
      <w:r w:rsidR="00C67C8D" w:rsidRPr="00AF3892">
        <w:rPr>
          <w:color w:val="auto"/>
          <w:sz w:val="24"/>
          <w:szCs w:val="24"/>
          <w:lang w:val="pt-BR"/>
        </w:rPr>
        <w:t>9843045</w:t>
      </w:r>
      <w:r w:rsidR="00804747" w:rsidRPr="00AF3892">
        <w:rPr>
          <w:color w:val="auto"/>
          <w:sz w:val="24"/>
          <w:szCs w:val="24"/>
          <w:lang w:val="pt-BR"/>
        </w:rPr>
        <w:t>; 2019/</w:t>
      </w:r>
      <w:r w:rsidR="00C67C8D" w:rsidRPr="00AF3892">
        <w:rPr>
          <w:color w:val="auto"/>
          <w:sz w:val="24"/>
          <w:szCs w:val="24"/>
          <w:lang w:val="pt-BR"/>
        </w:rPr>
        <w:t xml:space="preserve">5543, </w:t>
      </w:r>
      <w:proofErr w:type="spellStart"/>
      <w:r w:rsidR="00C67C8D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67C8D" w:rsidRPr="00AF3892">
        <w:rPr>
          <w:color w:val="auto"/>
          <w:sz w:val="24"/>
          <w:szCs w:val="24"/>
          <w:lang w:val="pt-BR"/>
        </w:rPr>
        <w:t xml:space="preserve"> 1052778;</w:t>
      </w:r>
      <w:r w:rsidR="00CA1945" w:rsidRPr="00AF3892">
        <w:rPr>
          <w:color w:val="FF0000"/>
          <w:sz w:val="24"/>
          <w:szCs w:val="24"/>
          <w:lang w:val="pt-BR"/>
        </w:rPr>
        <w:t xml:space="preserve"> </w:t>
      </w:r>
      <w:r w:rsidR="00CA1945" w:rsidRPr="00AF3892">
        <w:rPr>
          <w:color w:val="auto"/>
          <w:sz w:val="24"/>
          <w:szCs w:val="24"/>
          <w:lang w:val="pt-BR"/>
        </w:rPr>
        <w:t xml:space="preserve">2012/627692,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1239940; 2017/2590500,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7904858; 2018/185945,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9609483; 2010/55638,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1415146; 2018/208886,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969144; 2018/179255, </w:t>
      </w:r>
      <w:proofErr w:type="spellStart"/>
      <w:r w:rsidR="00CA1945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CA1945" w:rsidRPr="00AF3892">
        <w:rPr>
          <w:color w:val="auto"/>
          <w:sz w:val="24"/>
          <w:szCs w:val="24"/>
          <w:lang w:val="pt-BR"/>
        </w:rPr>
        <w:t xml:space="preserve"> 10189098; 2014/1544222, </w:t>
      </w:r>
      <w:proofErr w:type="spellStart"/>
      <w:r w:rsidR="00EE3C07" w:rsidRPr="00AF3892">
        <w:rPr>
          <w:color w:val="auto"/>
          <w:sz w:val="24"/>
          <w:szCs w:val="24"/>
          <w:lang w:val="pt-BR"/>
        </w:rPr>
        <w:t>doc</w:t>
      </w:r>
      <w:proofErr w:type="spellEnd"/>
      <w:r w:rsidR="00EE3C07" w:rsidRPr="00AF3892">
        <w:rPr>
          <w:color w:val="auto"/>
          <w:sz w:val="24"/>
          <w:szCs w:val="24"/>
          <w:lang w:val="pt-BR"/>
        </w:rPr>
        <w:t xml:space="preserve"> </w:t>
      </w:r>
      <w:r w:rsidR="00CA1945" w:rsidRPr="00AF3892">
        <w:rPr>
          <w:color w:val="auto"/>
          <w:sz w:val="24"/>
          <w:szCs w:val="24"/>
          <w:lang w:val="pt-BR"/>
        </w:rPr>
        <w:t>5234283, r</w:t>
      </w:r>
      <w:r w:rsidR="00804747" w:rsidRPr="00AF3892">
        <w:rPr>
          <w:color w:val="auto"/>
          <w:sz w:val="24"/>
          <w:szCs w:val="24"/>
          <w:lang w:val="pt-BR"/>
        </w:rPr>
        <w:t>elatando e votando pela homologação do(s) arquivamento(s)</w:t>
      </w:r>
      <w:r w:rsidR="00CA1945" w:rsidRPr="00AF3892">
        <w:rPr>
          <w:color w:val="auto"/>
          <w:sz w:val="24"/>
          <w:szCs w:val="24"/>
          <w:lang w:val="pt-BR"/>
        </w:rPr>
        <w:t>.</w:t>
      </w:r>
      <w:r w:rsidR="00EE3C07" w:rsidRPr="00AF3892">
        <w:rPr>
          <w:color w:val="auto"/>
          <w:sz w:val="24"/>
          <w:szCs w:val="24"/>
          <w:lang w:val="pt-BR"/>
        </w:rPr>
        <w:t xml:space="preserve"> </w:t>
      </w:r>
      <w:r w:rsidR="00EE3C07" w:rsidRPr="00AF3892">
        <w:rPr>
          <w:color w:val="auto"/>
          <w:sz w:val="24"/>
          <w:szCs w:val="24"/>
          <w:lang w:val="pt-BR" w:bidi="ar-SA"/>
        </w:rPr>
        <w:t>Colocado(s) em votação, foi determinado, por unanimidade, o arquivamento nos termos do voto do relator.</w:t>
      </w:r>
      <w:r w:rsidR="00AF3892">
        <w:rPr>
          <w:color w:val="auto"/>
          <w:sz w:val="24"/>
          <w:szCs w:val="24"/>
          <w:lang w:val="pt-BR" w:bidi="ar-SA"/>
        </w:rPr>
        <w:t xml:space="preserve"> </w:t>
      </w:r>
      <w:r w:rsidR="00804747" w:rsidRPr="00AF3892">
        <w:rPr>
          <w:sz w:val="24"/>
          <w:szCs w:val="24"/>
          <w:lang w:val="pt-BR"/>
        </w:rPr>
        <w:t>O</w:t>
      </w:r>
      <w:r w:rsidR="0026117F" w:rsidRPr="00AF3892">
        <w:rPr>
          <w:sz w:val="24"/>
          <w:szCs w:val="24"/>
          <w:lang w:val="pt-BR"/>
        </w:rPr>
        <w:t xml:space="preserve"> Presidente do Conselho, em exercício, agradeceu a todos e declarou encerrada a sessão.</w:t>
      </w:r>
      <w:r w:rsidR="00AF3892">
        <w:rPr>
          <w:sz w:val="24"/>
          <w:szCs w:val="24"/>
          <w:lang w:val="pt-BR"/>
        </w:rPr>
        <w:t xml:space="preserve"> </w:t>
      </w:r>
    </w:p>
    <w:sectPr w:rsidR="00630C99" w:rsidRPr="00AF3892" w:rsidSect="00630C99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A2A" w:rsidRDefault="00FD4A2A" w:rsidP="00630C99">
      <w:pPr>
        <w:spacing w:line="240" w:lineRule="auto"/>
      </w:pPr>
      <w:r>
        <w:separator/>
      </w:r>
    </w:p>
  </w:endnote>
  <w:endnote w:type="continuationSeparator" w:id="0">
    <w:p w:rsidR="00FD4A2A" w:rsidRDefault="00FD4A2A" w:rsidP="00630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A2A" w:rsidRDefault="00FD4A2A" w:rsidP="00630C99">
      <w:pPr>
        <w:spacing w:line="240" w:lineRule="auto"/>
      </w:pPr>
      <w:r>
        <w:separator/>
      </w:r>
    </w:p>
  </w:footnote>
  <w:footnote w:type="continuationSeparator" w:id="0">
    <w:p w:rsidR="00FD4A2A" w:rsidRDefault="00FD4A2A" w:rsidP="00630C9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7F" w:rsidRDefault="0026117F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6117F" w:rsidRPr="00EF772C" w:rsidRDefault="0026117F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EF772C">
      <w:rPr>
        <w:b/>
        <w:sz w:val="24"/>
        <w:szCs w:val="24"/>
        <w:lang w:val="pt-BR"/>
      </w:rPr>
      <w:t>MINISTÉRIO PÚBLICO DO ESTADO DE PERNAMBUCO</w:t>
    </w:r>
  </w:p>
  <w:p w:rsidR="0026117F" w:rsidRPr="00EF772C" w:rsidRDefault="0026117F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EF772C">
      <w:rPr>
        <w:b/>
        <w:sz w:val="24"/>
        <w:szCs w:val="24"/>
        <w:lang w:val="pt-BR"/>
      </w:rPr>
      <w:t>PROCURADORIA GERAL DE JUSTIÇA</w:t>
    </w:r>
  </w:p>
  <w:p w:rsidR="0026117F" w:rsidRPr="00EF772C" w:rsidRDefault="0026117F">
    <w:pPr>
      <w:spacing w:line="240" w:lineRule="auto"/>
      <w:ind w:left="8727" w:right="-739" w:hanging="10428"/>
      <w:jc w:val="center"/>
      <w:rPr>
        <w:lang w:val="pt-BR"/>
      </w:rPr>
    </w:pPr>
    <w:r w:rsidRPr="00EF772C"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0C99"/>
    <w:rsid w:val="00036589"/>
    <w:rsid w:val="00081CF3"/>
    <w:rsid w:val="00091CB3"/>
    <w:rsid w:val="000C5860"/>
    <w:rsid w:val="00165BB5"/>
    <w:rsid w:val="0024014E"/>
    <w:rsid w:val="0026117F"/>
    <w:rsid w:val="00274FF0"/>
    <w:rsid w:val="00321B00"/>
    <w:rsid w:val="003A5178"/>
    <w:rsid w:val="00430EC0"/>
    <w:rsid w:val="00595034"/>
    <w:rsid w:val="005C6B13"/>
    <w:rsid w:val="00602EF4"/>
    <w:rsid w:val="00630C99"/>
    <w:rsid w:val="00675B86"/>
    <w:rsid w:val="006B2019"/>
    <w:rsid w:val="00701749"/>
    <w:rsid w:val="0072399C"/>
    <w:rsid w:val="00804747"/>
    <w:rsid w:val="00835487"/>
    <w:rsid w:val="00844AD4"/>
    <w:rsid w:val="00853F0F"/>
    <w:rsid w:val="008E51F4"/>
    <w:rsid w:val="008F6C5F"/>
    <w:rsid w:val="009B1E3F"/>
    <w:rsid w:val="00A01B28"/>
    <w:rsid w:val="00A35BD8"/>
    <w:rsid w:val="00AF3892"/>
    <w:rsid w:val="00B243A7"/>
    <w:rsid w:val="00B530F3"/>
    <w:rsid w:val="00B55477"/>
    <w:rsid w:val="00B82FE0"/>
    <w:rsid w:val="00B87C6B"/>
    <w:rsid w:val="00B96066"/>
    <w:rsid w:val="00BA1034"/>
    <w:rsid w:val="00C379D2"/>
    <w:rsid w:val="00C67C8D"/>
    <w:rsid w:val="00C75C27"/>
    <w:rsid w:val="00CA1945"/>
    <w:rsid w:val="00D20E79"/>
    <w:rsid w:val="00D70BEA"/>
    <w:rsid w:val="00DB02B0"/>
    <w:rsid w:val="00EE3C07"/>
    <w:rsid w:val="00EE6731"/>
    <w:rsid w:val="00EF1192"/>
    <w:rsid w:val="00EF772C"/>
    <w:rsid w:val="00F33FEE"/>
    <w:rsid w:val="00FA0123"/>
    <w:rsid w:val="00FA2A5B"/>
    <w:rsid w:val="00FD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5F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630C99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630C99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630C99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630C99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630C99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630C99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630C99"/>
    <w:rPr>
      <w:rFonts w:ascii="Arial" w:hAnsi="Arial" w:cs="Times New Roman"/>
      <w:b/>
      <w:color w:val="000000"/>
      <w:sz w:val="28"/>
      <w:szCs w:val="28"/>
    </w:rPr>
  </w:style>
  <w:style w:type="paragraph" w:styleId="Ttulo">
    <w:name w:val="Title"/>
    <w:basedOn w:val="LO-normal"/>
    <w:next w:val="Corpodetexto"/>
    <w:qFormat/>
    <w:rsid w:val="00630C99"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rsid w:val="00630C99"/>
    <w:pPr>
      <w:spacing w:after="140" w:line="288" w:lineRule="auto"/>
    </w:pPr>
  </w:style>
  <w:style w:type="paragraph" w:styleId="Lista">
    <w:name w:val="List"/>
    <w:basedOn w:val="Corpodetexto"/>
    <w:rsid w:val="00630C99"/>
    <w:rPr>
      <w:rFonts w:cs="Mangal"/>
    </w:rPr>
  </w:style>
  <w:style w:type="paragraph" w:customStyle="1" w:styleId="Caption">
    <w:name w:val="Caption"/>
    <w:basedOn w:val="Normal"/>
    <w:qFormat/>
    <w:rsid w:val="00630C9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30C99"/>
    <w:pPr>
      <w:suppressLineNumbers/>
    </w:pPr>
    <w:rPr>
      <w:rFonts w:cs="Mangal"/>
    </w:rPr>
  </w:style>
  <w:style w:type="paragraph" w:customStyle="1" w:styleId="LO-normal">
    <w:name w:val="LO-normal"/>
    <w:qFormat/>
    <w:rsid w:val="00630C99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630C99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630C99"/>
  </w:style>
  <w:style w:type="paragraph" w:styleId="NormalWeb">
    <w:name w:val="Normal (Web)"/>
    <w:basedOn w:val="Normal"/>
    <w:uiPriority w:val="99"/>
    <w:qFormat/>
    <w:rsid w:val="00630C99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630C99"/>
    <w:pPr>
      <w:suppressLineNumbers/>
    </w:pPr>
  </w:style>
  <w:style w:type="paragraph" w:customStyle="1" w:styleId="Ttulodetabela">
    <w:name w:val="Título de tabela"/>
    <w:basedOn w:val="Contedodatabela"/>
    <w:qFormat/>
    <w:rsid w:val="00630C99"/>
    <w:pPr>
      <w:jc w:val="center"/>
    </w:pPr>
    <w:rPr>
      <w:b/>
      <w:bCs/>
    </w:rPr>
  </w:style>
  <w:style w:type="numbering" w:customStyle="1" w:styleId="WW8Num2">
    <w:name w:val="WW8Num2"/>
    <w:qFormat/>
    <w:rsid w:val="00630C99"/>
  </w:style>
  <w:style w:type="table" w:customStyle="1" w:styleId="TableNormal">
    <w:name w:val="Table Normal"/>
    <w:rsid w:val="00630C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3658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589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980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lcosta</dc:creator>
  <cp:lastModifiedBy>paquino</cp:lastModifiedBy>
  <cp:revision>16</cp:revision>
  <dcterms:created xsi:type="dcterms:W3CDTF">2019-05-08T13:52:00Z</dcterms:created>
  <dcterms:modified xsi:type="dcterms:W3CDTF">2019-05-14T20:54:00Z</dcterms:modified>
  <dc:language>pt-BR</dc:language>
</cp:coreProperties>
</file>