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tabs>
          <w:tab w:val="left" w:pos="6663"/>
        </w:tabs>
        <w:jc w:val="center"/>
        <w:rPr>
          <w:rFonts w:ascii="Calibri" w:cs="Calibri" w:eastAsia="Calibri" w:hAnsi="Calibri"/>
          <w:b w:val="1"/>
          <w:sz w:val="22"/>
          <w:szCs w:val="22"/>
        </w:rPr>
      </w:pPr>
      <w:bookmarkStart w:colFirst="0" w:colLast="0" w:name="_heading=h.30j0zll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rFonts w:ascii="Calibri" w:cs="Calibri" w:eastAsia="Calibri" w:hAnsi="Calibri"/>
          <w:b w:val="1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AVISO DE LICITAÇÃO </w:t>
      </w:r>
    </w:p>
    <w:p w:rsidR="00000000" w:rsidDel="00000000" w:rsidP="00000000" w:rsidRDefault="00000000" w:rsidRPr="00000000" w14:paraId="00000003">
      <w:pPr>
        <w:ind w:hanging="2"/>
        <w:jc w:val="center"/>
        <w:rPr>
          <w:rFonts w:ascii="Calibri" w:cs="Calibri" w:eastAsia="Calibri" w:hAnsi="Calibri"/>
          <w:b w:val="1"/>
          <w:sz w:val="22"/>
          <w:szCs w:val="22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u w:val="single"/>
          <w:rtl w:val="0"/>
        </w:rPr>
        <w:t xml:space="preserve">(EXCLUSIVO PARA MICROEMPRESAS - ME, EMPRESAS DE PEQUENO PORTE - EPP E MICROEMPREENDEDORES INDIVIDUAIS - MEI)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>
          <w:rFonts w:ascii="Calibri" w:cs="Calibri" w:eastAsia="Calibri" w:hAnsi="Calibri"/>
          <w:b w:val="1"/>
          <w:sz w:val="22"/>
          <w:szCs w:val="22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rFonts w:ascii="Calibri" w:cs="Calibri" w:eastAsia="Calibri" w:hAnsi="Calibri"/>
          <w:color w:val="000000"/>
          <w:sz w:val="22"/>
          <w:szCs w:val="22"/>
        </w:rPr>
      </w:pPr>
      <w:bookmarkStart w:colFirst="0" w:colLast="0" w:name="_heading=h.gjdgxs" w:id="1"/>
      <w:bookmarkEnd w:id="1"/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PROCESSO LICITATÓRIO</w:t>
      </w: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, 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da Comissão Permanente de Licitação -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CPL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, na modalidade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PREGÃO ELETRÔNICO N.º 0124.2021.CPL.PE.0076.MPPE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, tipo “Menor Preço por LOTE”.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Objeto Natureza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: Serviço.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Objeto Descrição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: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Registro de preços visando contratação de empresa especializada na LOCAÇÃO DE CAÇAMBAS ESTACIONÁRIAS (Papa-metralhas) para retirada de resíduos de construção e demolição nos prédios do Ministério Público de Pernambuco, localizados na Região Metropolitana de Recife, de acordo com as especificações do Termo de Referência - Anexo I do processo (EM REPETIÇÃO).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Planilha de Preço Máximo: R$ 45.000,00.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 SESSÃO DE ABERTURA </w:t>
      </w: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agendada 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para o</w:t>
      </w: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u w:val="single"/>
          <w:rtl w:val="0"/>
        </w:rPr>
        <w:t xml:space="preserve">dia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u w:val="singl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u w:val="single"/>
          <w:rtl w:val="0"/>
        </w:rPr>
        <w:t xml:space="preserve">12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u w:val="single"/>
          <w:rtl w:val="0"/>
        </w:rPr>
        <w:t xml:space="preserve">.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u w:val="single"/>
          <w:rtl w:val="0"/>
        </w:rPr>
        <w:t xml:space="preserve">11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u w:val="single"/>
          <w:rtl w:val="0"/>
        </w:rPr>
        <w:t xml:space="preserve">.2021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u w:val="single"/>
          <w:rtl w:val="0"/>
        </w:rPr>
        <w:t xml:space="preserve">(sexta-feira)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u w:val="single"/>
          <w:rtl w:val="0"/>
        </w:rPr>
        <w:t xml:space="preserve">,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u w:val="single"/>
          <w:rtl w:val="0"/>
        </w:rPr>
        <w:t xml:space="preserve"> às 10h30</w:t>
      </w: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u w:val="single"/>
          <w:rtl w:val="0"/>
        </w:rPr>
        <w:t xml:space="preserve">, </w:t>
      </w: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no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 Sistema Integrado de Gestão de Compras - PE INTEGRADO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. Os interessados poderão adquirir o Edital e seus anexos no Endereço Eletrônico do Sistema Eletrônico de Compras </w:t>
      </w:r>
      <w:r w:rsidDel="00000000" w:rsidR="00000000" w:rsidRPr="00000000">
        <w:rPr>
          <w:rFonts w:ascii="Calibri" w:cs="Calibri" w:eastAsia="Calibri" w:hAnsi="Calibri"/>
          <w:color w:val="0000ff"/>
          <w:sz w:val="22"/>
          <w:szCs w:val="22"/>
          <w:u w:val="single"/>
          <w:rtl w:val="0"/>
        </w:rPr>
        <w:t xml:space="preserve">www.peintegrado.pe.gov.br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, bem como no site do Ministério Público do Estado de Pernambuco, </w:t>
      </w:r>
      <w:r w:rsidDel="00000000" w:rsidR="00000000" w:rsidRPr="00000000">
        <w:rPr>
          <w:rFonts w:ascii="Calibri" w:cs="Calibri" w:eastAsia="Calibri" w:hAnsi="Calibri"/>
          <w:color w:val="0000ff"/>
          <w:sz w:val="22"/>
          <w:szCs w:val="22"/>
          <w:u w:val="single"/>
          <w:rtl w:val="0"/>
        </w:rPr>
        <w:t xml:space="preserve">http://www.mppe.mp.br/mppe/index.php/cidadao/licitacoes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.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* Referências de Tempo: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 Horário oficial de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Brasília/DF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. Na hipótese de não haver expediente na referida data, será, oportunamente, informada uma nova data para abertura. As dúvidas e/ou esclarecimentos poderão ser sanados através dos telefones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(81) 9.9196-6775/9.9200-0828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.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Recife, 19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 de outubro de 2021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. Onélia Carvalho de Oliveira Holanda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, Pregoeira - CPL.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both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8" w:w="11906" w:orient="portrait"/>
      <w:pgMar w:bottom="567" w:top="2517" w:left="1701" w:right="1134" w:header="709" w:footer="397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Calibri"/>
  <w:font w:name="Tahoma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0E">
    <w:pPr>
      <w:pBdr>
        <w:top w:color="000000" w:space="1" w:sz="4" w:val="single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419"/>
        <w:tab w:val="right" w:pos="8838"/>
      </w:tabs>
      <w:rPr>
        <w:rFonts w:ascii="Calibri" w:cs="Calibri" w:eastAsia="Calibri" w:hAnsi="Calibri"/>
        <w:b w:val="1"/>
        <w:color w:val="000000"/>
        <w:sz w:val="16"/>
        <w:szCs w:val="16"/>
      </w:rPr>
    </w:pPr>
    <w:r w:rsidDel="00000000" w:rsidR="00000000" w:rsidRPr="00000000">
      <w:rPr>
        <w:rFonts w:ascii="Calibri" w:cs="Calibri" w:eastAsia="Calibri" w:hAnsi="Calibri"/>
        <w:b w:val="1"/>
        <w:color w:val="000000"/>
        <w:sz w:val="16"/>
        <w:szCs w:val="16"/>
        <w:rtl w:val="0"/>
      </w:rPr>
      <w:t xml:space="preserve">AVISO DE SESSÃO DE ABERTURA </w:t>
      <w:tab/>
      <w:tab/>
      <w:t xml:space="preserve">                                                     Pág. </w:t>
    </w:r>
    <w:r w:rsidDel="00000000" w:rsidR="00000000" w:rsidRPr="00000000">
      <w:rPr>
        <w:rFonts w:ascii="Calibri" w:cs="Calibri" w:eastAsia="Calibri" w:hAnsi="Calibri"/>
        <w:b w:val="1"/>
        <w:color w:val="000000"/>
        <w:sz w:val="16"/>
        <w:szCs w:val="16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Fonts w:ascii="Calibri" w:cs="Calibri" w:eastAsia="Calibri" w:hAnsi="Calibri"/>
        <w:b w:val="1"/>
        <w:color w:val="000000"/>
        <w:sz w:val="16"/>
        <w:szCs w:val="16"/>
        <w:rtl w:val="0"/>
      </w:rPr>
      <w:t xml:space="preserve"> de </w:t>
    </w:r>
    <w:r w:rsidDel="00000000" w:rsidR="00000000" w:rsidRPr="00000000">
      <w:rPr>
        <w:rFonts w:ascii="Calibri" w:cs="Calibri" w:eastAsia="Calibri" w:hAnsi="Calibri"/>
        <w:b w:val="1"/>
        <w:color w:val="000000"/>
        <w:sz w:val="16"/>
        <w:szCs w:val="16"/>
      </w:rPr>
      <w:fldChar w:fldCharType="begin"/>
      <w:instrText xml:space="preserve">NUMPAGES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0F">
    <w:pPr>
      <w:pBdr>
        <w:top w:color="000000" w:space="1" w:sz="4" w:val="single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419"/>
        <w:tab w:val="right" w:pos="8838"/>
      </w:tabs>
      <w:rPr>
        <w:rFonts w:ascii="Calibri" w:cs="Calibri" w:eastAsia="Calibri" w:hAnsi="Calibri"/>
        <w:b w:val="1"/>
        <w:color w:val="000000"/>
        <w:sz w:val="16"/>
        <w:szCs w:val="16"/>
      </w:rPr>
    </w:pPr>
    <w:r w:rsidDel="00000000" w:rsidR="00000000" w:rsidRPr="00000000">
      <w:rPr>
        <w:rFonts w:ascii="Calibri" w:cs="Calibri" w:eastAsia="Calibri" w:hAnsi="Calibri"/>
        <w:b w:val="1"/>
        <w:color w:val="000000"/>
        <w:sz w:val="16"/>
        <w:szCs w:val="16"/>
        <w:rtl w:val="0"/>
      </w:rPr>
      <w:t xml:space="preserve">PREGÃO ELETRÔNICO N.º 0</w:t>
    </w:r>
    <w:r w:rsidDel="00000000" w:rsidR="00000000" w:rsidRPr="00000000">
      <w:rPr>
        <w:rFonts w:ascii="Calibri" w:cs="Calibri" w:eastAsia="Calibri" w:hAnsi="Calibri"/>
        <w:b w:val="1"/>
        <w:sz w:val="16"/>
        <w:szCs w:val="16"/>
        <w:rtl w:val="0"/>
      </w:rPr>
      <w:t xml:space="preserve">124</w:t>
    </w:r>
    <w:r w:rsidDel="00000000" w:rsidR="00000000" w:rsidRPr="00000000">
      <w:rPr>
        <w:rFonts w:ascii="Calibri" w:cs="Calibri" w:eastAsia="Calibri" w:hAnsi="Calibri"/>
        <w:b w:val="1"/>
        <w:color w:val="000000"/>
        <w:sz w:val="16"/>
        <w:szCs w:val="16"/>
        <w:rtl w:val="0"/>
      </w:rPr>
      <w:t xml:space="preserve">.2021.CPL.PE.00</w:t>
    </w:r>
    <w:r w:rsidDel="00000000" w:rsidR="00000000" w:rsidRPr="00000000">
      <w:rPr>
        <w:rFonts w:ascii="Calibri" w:cs="Calibri" w:eastAsia="Calibri" w:hAnsi="Calibri"/>
        <w:b w:val="1"/>
        <w:sz w:val="16"/>
        <w:szCs w:val="16"/>
        <w:rtl w:val="0"/>
      </w:rPr>
      <w:t xml:space="preserve">76</w:t>
    </w:r>
    <w:r w:rsidDel="00000000" w:rsidR="00000000" w:rsidRPr="00000000">
      <w:rPr>
        <w:rFonts w:ascii="Calibri" w:cs="Calibri" w:eastAsia="Calibri" w:hAnsi="Calibri"/>
        <w:b w:val="1"/>
        <w:color w:val="000000"/>
        <w:sz w:val="16"/>
        <w:szCs w:val="16"/>
        <w:rtl w:val="0"/>
      </w:rPr>
      <w:t xml:space="preserve">.MPPE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08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419"/>
        <w:tab w:val="right" w:pos="8838"/>
      </w:tabs>
      <w:jc w:val="center"/>
      <w:rPr>
        <w:rFonts w:ascii="Calibri" w:cs="Calibri" w:eastAsia="Calibri" w:hAnsi="Calibri"/>
        <w:b w:val="1"/>
        <w:color w:val="000000"/>
        <w:sz w:val="28"/>
        <w:szCs w:val="28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2565400</wp:posOffset>
          </wp:positionH>
          <wp:positionV relativeFrom="paragraph">
            <wp:posOffset>-161913</wp:posOffset>
          </wp:positionV>
          <wp:extent cx="808990" cy="808990"/>
          <wp:effectExtent b="0" l="0" r="0" t="0"/>
          <wp:wrapNone/>
          <wp:docPr descr="brasão mppe_jpg_sem nome" id="13" name="image1.jpg"/>
          <a:graphic>
            <a:graphicData uri="http://schemas.openxmlformats.org/drawingml/2006/picture">
              <pic:pic>
                <pic:nvPicPr>
                  <pic:cNvPr descr="brasão mppe_jpg_sem nome"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08990" cy="80899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09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419"/>
        <w:tab w:val="right" w:pos="8838"/>
      </w:tabs>
      <w:jc w:val="center"/>
      <w:rPr>
        <w:rFonts w:ascii="Calibri" w:cs="Calibri" w:eastAsia="Calibri" w:hAnsi="Calibri"/>
        <w:b w:val="1"/>
        <w:color w:val="000000"/>
        <w:sz w:val="28"/>
        <w:szCs w:val="2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0A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419"/>
        <w:tab w:val="right" w:pos="8838"/>
      </w:tabs>
      <w:jc w:val="center"/>
      <w:rPr>
        <w:rFonts w:ascii="Calibri" w:cs="Calibri" w:eastAsia="Calibri" w:hAnsi="Calibri"/>
        <w:color w:val="00000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0B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419"/>
        <w:tab w:val="right" w:pos="8838"/>
      </w:tabs>
      <w:jc w:val="center"/>
      <w:rPr>
        <w:rFonts w:ascii="Calibri" w:cs="Calibri" w:eastAsia="Calibri" w:hAnsi="Calibri"/>
        <w:b w:val="1"/>
        <w:color w:val="000000"/>
        <w:sz w:val="20"/>
        <w:szCs w:val="20"/>
      </w:rPr>
    </w:pPr>
    <w:r w:rsidDel="00000000" w:rsidR="00000000" w:rsidRPr="00000000">
      <w:rPr>
        <w:rFonts w:ascii="Calibri" w:cs="Calibri" w:eastAsia="Calibri" w:hAnsi="Calibri"/>
        <w:b w:val="1"/>
        <w:color w:val="000000"/>
        <w:sz w:val="20"/>
        <w:szCs w:val="20"/>
        <w:rtl w:val="0"/>
      </w:rPr>
      <w:t xml:space="preserve">MINISTÉRIO PÚBLICO DO ESTADO DE PERNAMBUCO</w:t>
    </w:r>
  </w:p>
  <w:p w:rsidR="00000000" w:rsidDel="00000000" w:rsidP="00000000" w:rsidRDefault="00000000" w:rsidRPr="00000000" w14:paraId="0000000C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419"/>
        <w:tab w:val="right" w:pos="8838"/>
      </w:tabs>
      <w:jc w:val="center"/>
      <w:rPr>
        <w:rFonts w:ascii="Calibri" w:cs="Calibri" w:eastAsia="Calibri" w:hAnsi="Calibri"/>
        <w:b w:val="1"/>
        <w:color w:val="000000"/>
        <w:sz w:val="20"/>
        <w:szCs w:val="20"/>
      </w:rPr>
    </w:pPr>
    <w:r w:rsidDel="00000000" w:rsidR="00000000" w:rsidRPr="00000000">
      <w:rPr>
        <w:rFonts w:ascii="Calibri" w:cs="Calibri" w:eastAsia="Calibri" w:hAnsi="Calibri"/>
        <w:b w:val="1"/>
        <w:color w:val="000000"/>
        <w:sz w:val="20"/>
        <w:szCs w:val="20"/>
        <w:rtl w:val="0"/>
      </w:rPr>
      <w:t xml:space="preserve">Procuradoria Geral de Justiça</w:t>
    </w:r>
  </w:p>
  <w:p w:rsidR="00000000" w:rsidDel="00000000" w:rsidP="00000000" w:rsidRDefault="00000000" w:rsidRPr="00000000" w14:paraId="0000000D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419"/>
        <w:tab w:val="right" w:pos="8838"/>
      </w:tabs>
      <w:jc w:val="center"/>
      <w:rPr>
        <w:rFonts w:ascii="Calibri" w:cs="Calibri" w:eastAsia="Calibri" w:hAnsi="Calibri"/>
        <w:b w:val="1"/>
        <w:color w:val="000000"/>
        <w:sz w:val="20"/>
        <w:szCs w:val="20"/>
      </w:rPr>
    </w:pPr>
    <w:r w:rsidDel="00000000" w:rsidR="00000000" w:rsidRPr="00000000">
      <w:rPr>
        <w:rFonts w:ascii="Calibri" w:cs="Calibri" w:eastAsia="Calibri" w:hAnsi="Calibri"/>
        <w:b w:val="1"/>
        <w:color w:val="000000"/>
        <w:sz w:val="20"/>
        <w:szCs w:val="20"/>
        <w:rtl w:val="0"/>
      </w:rPr>
      <w:t xml:space="preserve">COMISSÃO PERMANENTE DE LICITAÇÃO – CPL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tabs>
        <w:tab w:val="left" w:pos="567"/>
      </w:tabs>
      <w:jc w:val="center"/>
    </w:pPr>
    <w:rPr>
      <w:b w:val="1"/>
      <w:sz w:val="28"/>
      <w:szCs w:val="28"/>
    </w:rPr>
  </w:style>
  <w:style w:type="paragraph" w:styleId="Heading2">
    <w:name w:val="heading 2"/>
    <w:basedOn w:val="Normal"/>
    <w:next w:val="Normal"/>
    <w:pPr>
      <w:keepNext w:val="1"/>
      <w:tabs>
        <w:tab w:val="left" w:pos="7230"/>
      </w:tabs>
      <w:ind w:left="1440" w:hanging="720"/>
      <w:jc w:val="center"/>
    </w:pPr>
    <w:rPr>
      <w:sz w:val="28"/>
      <w:szCs w:val="28"/>
    </w:rPr>
  </w:style>
  <w:style w:type="paragraph" w:styleId="Heading3">
    <w:name w:val="heading 3"/>
    <w:basedOn w:val="Normal"/>
    <w:next w:val="Normal"/>
    <w:pPr>
      <w:keepNext w:val="1"/>
      <w:tabs>
        <w:tab w:val="left" w:pos="567"/>
      </w:tabs>
      <w:ind w:left="2160" w:hanging="720"/>
      <w:jc w:val="center"/>
    </w:pPr>
    <w:rPr>
      <w:b w:val="1"/>
      <w:sz w:val="32"/>
      <w:szCs w:val="32"/>
    </w:rPr>
  </w:style>
  <w:style w:type="paragraph" w:styleId="Heading4">
    <w:name w:val="heading 4"/>
    <w:basedOn w:val="Normal"/>
    <w:next w:val="Normal"/>
    <w:pPr>
      <w:keepNext w:val="1"/>
      <w:spacing w:after="100" w:before="100" w:lineRule="auto"/>
      <w:ind w:left="2880" w:hanging="720"/>
      <w:jc w:val="center"/>
    </w:pPr>
    <w:rPr>
      <w:rFonts w:ascii="Tahoma" w:cs="Tahoma" w:eastAsia="Tahoma" w:hAnsi="Tahoma"/>
      <w:b w:val="1"/>
      <w:color w:val="000000"/>
      <w:sz w:val="28"/>
      <w:szCs w:val="28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C77060"/>
    <w:pPr>
      <w:suppressAutoHyphens w:val="1"/>
    </w:pPr>
    <w:rPr>
      <w:kern w:val="1"/>
      <w:szCs w:val="20"/>
      <w:lang w:eastAsia="ar-SA"/>
    </w:rPr>
  </w:style>
  <w:style w:type="paragraph" w:styleId="Ttulo1">
    <w:name w:val="heading 1"/>
    <w:basedOn w:val="Normal"/>
    <w:next w:val="Corpodetexto"/>
    <w:link w:val="Ttulo1Char"/>
    <w:uiPriority w:val="9"/>
    <w:qFormat w:val="1"/>
    <w:rsid w:val="00C77060"/>
    <w:pPr>
      <w:keepNext w:val="1"/>
      <w:tabs>
        <w:tab w:val="left" w:pos="567"/>
      </w:tabs>
      <w:spacing w:line="240" w:lineRule="atLeast"/>
      <w:jc w:val="center"/>
      <w:outlineLvl w:val="0"/>
    </w:pPr>
    <w:rPr>
      <w:b w:val="1"/>
      <w:sz w:val="28"/>
    </w:rPr>
  </w:style>
  <w:style w:type="paragraph" w:styleId="Ttulo2">
    <w:name w:val="heading 2"/>
    <w:basedOn w:val="Normal"/>
    <w:next w:val="Corpodetexto"/>
    <w:link w:val="Ttulo2Char"/>
    <w:uiPriority w:val="9"/>
    <w:semiHidden w:val="1"/>
    <w:unhideWhenUsed w:val="1"/>
    <w:qFormat w:val="1"/>
    <w:rsid w:val="00C77060"/>
    <w:pPr>
      <w:keepNext w:val="1"/>
      <w:tabs>
        <w:tab w:val="num" w:pos="1440"/>
        <w:tab w:val="left" w:pos="7230"/>
      </w:tabs>
      <w:spacing w:line="240" w:lineRule="atLeast"/>
      <w:ind w:left="1440" w:hanging="720"/>
      <w:jc w:val="center"/>
      <w:outlineLvl w:val="1"/>
    </w:pPr>
    <w:rPr>
      <w:sz w:val="28"/>
    </w:rPr>
  </w:style>
  <w:style w:type="paragraph" w:styleId="Ttulo3">
    <w:name w:val="heading 3"/>
    <w:basedOn w:val="Normal"/>
    <w:next w:val="Corpodetexto"/>
    <w:link w:val="Ttulo3Char"/>
    <w:uiPriority w:val="9"/>
    <w:semiHidden w:val="1"/>
    <w:unhideWhenUsed w:val="1"/>
    <w:qFormat w:val="1"/>
    <w:rsid w:val="00C77060"/>
    <w:pPr>
      <w:keepNext w:val="1"/>
      <w:tabs>
        <w:tab w:val="left" w:pos="567"/>
        <w:tab w:val="num" w:pos="2160"/>
      </w:tabs>
      <w:spacing w:line="240" w:lineRule="atLeast"/>
      <w:ind w:left="2160" w:hanging="720"/>
      <w:jc w:val="center"/>
      <w:outlineLvl w:val="2"/>
    </w:pPr>
    <w:rPr>
      <w:b w:val="1"/>
      <w:sz w:val="32"/>
    </w:rPr>
  </w:style>
  <w:style w:type="paragraph" w:styleId="Ttulo4">
    <w:name w:val="heading 4"/>
    <w:basedOn w:val="Normal"/>
    <w:next w:val="Corpodetexto"/>
    <w:link w:val="Ttulo4Char"/>
    <w:uiPriority w:val="9"/>
    <w:semiHidden w:val="1"/>
    <w:unhideWhenUsed w:val="1"/>
    <w:qFormat w:val="1"/>
    <w:rsid w:val="00C77060"/>
    <w:pPr>
      <w:keepNext w:val="1"/>
      <w:tabs>
        <w:tab w:val="num" w:pos="2880"/>
      </w:tabs>
      <w:spacing w:after="100" w:before="100"/>
      <w:ind w:left="2880" w:hanging="720"/>
      <w:jc w:val="center"/>
      <w:outlineLvl w:val="3"/>
    </w:pPr>
    <w:rPr>
      <w:rFonts w:ascii="Tahoma" w:cs="Tahoma" w:hAnsi="Tahoma"/>
      <w:b w:val="1"/>
      <w:color w:val="000000"/>
      <w:sz w:val="28"/>
      <w:szCs w:val="28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rsid w:val="00226454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rsid w:val="00226454"/>
    <w:pPr>
      <w:keepNext w:val="1"/>
      <w:keepLines w:val="1"/>
      <w:spacing w:after="40" w:before="200"/>
      <w:outlineLvl w:val="5"/>
    </w:pPr>
    <w:rPr>
      <w:b w:val="1"/>
      <w:sz w:val="20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qFormat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paragraph" w:styleId="normal0" w:customStyle="1">
    <w:name w:val="normal"/>
    <w:rsid w:val="00E52034"/>
  </w:style>
  <w:style w:type="table" w:styleId="TableNormal" w:customStyle="1">
    <w:name w:val="Table Normal"/>
    <w:rsid w:val="00E52034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rsid w:val="00226454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rsid w:val="00E52034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rsid w:val="00E52034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" w:customStyle="1">
    <w:name w:val="Table Normal"/>
    <w:rsid w:val="007643D1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3" w:customStyle="1">
    <w:name w:val="Table Normal"/>
    <w:rsid w:val="007643D1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4" w:customStyle="1">
    <w:name w:val="Table Normal"/>
    <w:rsid w:val="0057744D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Normal1" w:customStyle="1">
    <w:name w:val="Normal1"/>
    <w:rsid w:val="00874F34"/>
  </w:style>
  <w:style w:type="table" w:styleId="TableNormal5" w:customStyle="1">
    <w:name w:val="Table Normal"/>
    <w:rsid w:val="00874F34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Normal10" w:customStyle="1">
    <w:name w:val="Normal1"/>
    <w:rsid w:val="00CD0AF2"/>
  </w:style>
  <w:style w:type="table" w:styleId="TableNormal6" w:customStyle="1">
    <w:name w:val="Table Normal"/>
    <w:rsid w:val="00CD0AF2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7" w:customStyle="1">
    <w:name w:val="Table Normal"/>
    <w:rsid w:val="00226454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8" w:customStyle="1">
    <w:name w:val="Table Normal"/>
    <w:rsid w:val="00226454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9" w:customStyle="1">
    <w:name w:val="Table Normal"/>
    <w:rsid w:val="00226454"/>
    <w:tblPr>
      <w:tblCellMar>
        <w:top w:w="0.0" w:type="dxa"/>
        <w:left w:w="0.0" w:type="dxa"/>
        <w:bottom w:w="0.0" w:type="dxa"/>
        <w:right w:w="0.0" w:type="dxa"/>
      </w:tblCellMar>
    </w:tblPr>
  </w:style>
  <w:style w:type="character" w:styleId="Ttulo1Char" w:customStyle="1">
    <w:name w:val="Título 1 Char"/>
    <w:basedOn w:val="Fontepargpadro"/>
    <w:link w:val="Ttulo1"/>
    <w:uiPriority w:val="99"/>
    <w:locked w:val="1"/>
    <w:rsid w:val="00603CD3"/>
    <w:rPr>
      <w:rFonts w:ascii="Cambria" w:cs="Times New Roman" w:hAnsi="Cambria"/>
      <w:b w:val="1"/>
      <w:bCs w:val="1"/>
      <w:kern w:val="32"/>
      <w:sz w:val="32"/>
      <w:szCs w:val="32"/>
      <w:lang w:bidi="ar-SA" w:eastAsia="ar-SA"/>
    </w:rPr>
  </w:style>
  <w:style w:type="character" w:styleId="Ttulo2Char" w:customStyle="1">
    <w:name w:val="Título 2 Char"/>
    <w:basedOn w:val="Fontepargpadro"/>
    <w:link w:val="Ttulo2"/>
    <w:uiPriority w:val="9"/>
    <w:semiHidden w:val="1"/>
    <w:locked w:val="1"/>
    <w:rsid w:val="00603CD3"/>
    <w:rPr>
      <w:kern w:val="1"/>
      <w:sz w:val="28"/>
      <w:szCs w:val="20"/>
      <w:lang w:eastAsia="ar-SA"/>
    </w:rPr>
  </w:style>
  <w:style w:type="character" w:styleId="Ttulo3Char" w:customStyle="1">
    <w:name w:val="Título 3 Char"/>
    <w:basedOn w:val="Fontepargpadro"/>
    <w:link w:val="Ttulo3"/>
    <w:uiPriority w:val="9"/>
    <w:semiHidden w:val="1"/>
    <w:locked w:val="1"/>
    <w:rsid w:val="00603CD3"/>
    <w:rPr>
      <w:b w:val="1"/>
      <w:kern w:val="1"/>
      <w:sz w:val="32"/>
      <w:szCs w:val="20"/>
      <w:lang w:eastAsia="ar-SA"/>
    </w:rPr>
  </w:style>
  <w:style w:type="character" w:styleId="Ttulo4Char" w:customStyle="1">
    <w:name w:val="Título 4 Char"/>
    <w:basedOn w:val="Fontepargpadro"/>
    <w:link w:val="Ttulo4"/>
    <w:uiPriority w:val="9"/>
    <w:semiHidden w:val="1"/>
    <w:locked w:val="1"/>
    <w:rsid w:val="00603CD3"/>
    <w:rPr>
      <w:rFonts w:ascii="Tahoma" w:cs="Tahoma" w:hAnsi="Tahoma"/>
      <w:b w:val="1"/>
      <w:color w:val="000000"/>
      <w:kern w:val="1"/>
      <w:sz w:val="28"/>
      <w:szCs w:val="28"/>
      <w:lang w:eastAsia="ar-SA"/>
    </w:rPr>
  </w:style>
  <w:style w:type="character" w:styleId="Absatz-Standardschriftart" w:customStyle="1">
    <w:name w:val="Absatz-Standardschriftart"/>
    <w:uiPriority w:val="99"/>
    <w:rsid w:val="00C77060"/>
  </w:style>
  <w:style w:type="character" w:styleId="WW-Absatz-Standardschriftart" w:customStyle="1">
    <w:name w:val="WW-Absatz-Standardschriftart"/>
    <w:uiPriority w:val="99"/>
    <w:rsid w:val="00C77060"/>
  </w:style>
  <w:style w:type="character" w:styleId="WW-Absatz-Standardschriftart1" w:customStyle="1">
    <w:name w:val="WW-Absatz-Standardschriftart1"/>
    <w:uiPriority w:val="99"/>
    <w:rsid w:val="00C77060"/>
  </w:style>
  <w:style w:type="character" w:styleId="WW-Absatz-Standardschriftart11" w:customStyle="1">
    <w:name w:val="WW-Absatz-Standardschriftart11"/>
    <w:uiPriority w:val="99"/>
    <w:rsid w:val="00C77060"/>
  </w:style>
  <w:style w:type="character" w:styleId="Fontepargpadro1" w:customStyle="1">
    <w:name w:val="Fonte parág. padrão1"/>
    <w:uiPriority w:val="99"/>
    <w:rsid w:val="00C77060"/>
  </w:style>
  <w:style w:type="character" w:styleId="WW-Absatz-Standardschriftart111" w:customStyle="1">
    <w:name w:val="WW-Absatz-Standardschriftart111"/>
    <w:uiPriority w:val="99"/>
    <w:rsid w:val="00C77060"/>
  </w:style>
  <w:style w:type="character" w:styleId="WW-Absatz-Standardschriftart1111" w:customStyle="1">
    <w:name w:val="WW-Absatz-Standardschriftart1111"/>
    <w:uiPriority w:val="99"/>
    <w:rsid w:val="00C77060"/>
  </w:style>
  <w:style w:type="character" w:styleId="WW-Absatz-Standardschriftart11111" w:customStyle="1">
    <w:name w:val="WW-Absatz-Standardschriftart11111"/>
    <w:uiPriority w:val="99"/>
    <w:rsid w:val="00C77060"/>
  </w:style>
  <w:style w:type="character" w:styleId="WW-Absatz-Standardschriftart111111" w:customStyle="1">
    <w:name w:val="WW-Absatz-Standardschriftart111111"/>
    <w:uiPriority w:val="99"/>
    <w:rsid w:val="00C77060"/>
  </w:style>
  <w:style w:type="character" w:styleId="WW-Absatz-Standardschriftart1111111" w:customStyle="1">
    <w:name w:val="WW-Absatz-Standardschriftart1111111"/>
    <w:uiPriority w:val="99"/>
    <w:rsid w:val="00C77060"/>
  </w:style>
  <w:style w:type="character" w:styleId="WW-Absatz-Standardschriftart11111111" w:customStyle="1">
    <w:name w:val="WW-Absatz-Standardschriftart11111111"/>
    <w:uiPriority w:val="99"/>
    <w:rsid w:val="00C77060"/>
  </w:style>
  <w:style w:type="character" w:styleId="WW-Absatz-Standardschriftart111111111" w:customStyle="1">
    <w:name w:val="WW-Absatz-Standardschriftart111111111"/>
    <w:uiPriority w:val="99"/>
    <w:rsid w:val="00C77060"/>
  </w:style>
  <w:style w:type="character" w:styleId="WW-Absatz-Standardschriftart1111111111" w:customStyle="1">
    <w:name w:val="WW-Absatz-Standardschriftart1111111111"/>
    <w:uiPriority w:val="99"/>
    <w:rsid w:val="00C77060"/>
  </w:style>
  <w:style w:type="character" w:styleId="WW-Absatz-Standardschriftart11111111111" w:customStyle="1">
    <w:name w:val="WW-Absatz-Standardschriftart11111111111"/>
    <w:uiPriority w:val="99"/>
    <w:rsid w:val="00C77060"/>
  </w:style>
  <w:style w:type="character" w:styleId="WW-Absatz-Standardschriftart111111111111" w:customStyle="1">
    <w:name w:val="WW-Absatz-Standardschriftart111111111111"/>
    <w:uiPriority w:val="99"/>
    <w:rsid w:val="00C77060"/>
  </w:style>
  <w:style w:type="character" w:styleId="WW-Absatz-Standardschriftart1111111111111" w:customStyle="1">
    <w:name w:val="WW-Absatz-Standardschriftart1111111111111"/>
    <w:uiPriority w:val="99"/>
    <w:rsid w:val="00C77060"/>
  </w:style>
  <w:style w:type="character" w:styleId="WW-Absatz-Standardschriftart11111111111111" w:customStyle="1">
    <w:name w:val="WW-Absatz-Standardschriftart11111111111111"/>
    <w:uiPriority w:val="99"/>
    <w:rsid w:val="00C77060"/>
  </w:style>
  <w:style w:type="character" w:styleId="WW-Absatz-Standardschriftart111111111111111" w:customStyle="1">
    <w:name w:val="WW-Absatz-Standardschriftart111111111111111"/>
    <w:uiPriority w:val="99"/>
    <w:rsid w:val="00C77060"/>
  </w:style>
  <w:style w:type="character" w:styleId="WW-Absatz-Standardschriftart1111111111111111" w:customStyle="1">
    <w:name w:val="WW-Absatz-Standardschriftart1111111111111111"/>
    <w:uiPriority w:val="99"/>
    <w:rsid w:val="00C77060"/>
  </w:style>
  <w:style w:type="character" w:styleId="WW-Absatz-Standardschriftart11111111111111111" w:customStyle="1">
    <w:name w:val="WW-Absatz-Standardschriftart11111111111111111"/>
    <w:uiPriority w:val="99"/>
    <w:rsid w:val="00C77060"/>
  </w:style>
  <w:style w:type="character" w:styleId="WW-Absatz-Standardschriftart111111111111111111" w:customStyle="1">
    <w:name w:val="WW-Absatz-Standardschriftart111111111111111111"/>
    <w:uiPriority w:val="99"/>
    <w:rsid w:val="00C77060"/>
  </w:style>
  <w:style w:type="character" w:styleId="WW-Absatz-Standardschriftart1111111111111111111" w:customStyle="1">
    <w:name w:val="WW-Absatz-Standardschriftart1111111111111111111"/>
    <w:uiPriority w:val="99"/>
    <w:rsid w:val="00C77060"/>
  </w:style>
  <w:style w:type="character" w:styleId="Fontepargpadro3" w:customStyle="1">
    <w:name w:val="Fonte parág. padrão3"/>
    <w:uiPriority w:val="99"/>
    <w:rsid w:val="00C77060"/>
  </w:style>
  <w:style w:type="character" w:styleId="WW-Absatz-Standardschriftart11111111111111111111" w:customStyle="1">
    <w:name w:val="WW-Absatz-Standardschriftart11111111111111111111"/>
    <w:uiPriority w:val="99"/>
    <w:rsid w:val="00C77060"/>
  </w:style>
  <w:style w:type="character" w:styleId="WW-Absatz-Standardschriftart111111111111111111111" w:customStyle="1">
    <w:name w:val="WW-Absatz-Standardschriftart111111111111111111111"/>
    <w:uiPriority w:val="99"/>
    <w:rsid w:val="00C77060"/>
  </w:style>
  <w:style w:type="character" w:styleId="WW-Absatz-Standardschriftart1111111111111111111111" w:customStyle="1">
    <w:name w:val="WW-Absatz-Standardschriftart1111111111111111111111"/>
    <w:uiPriority w:val="99"/>
    <w:rsid w:val="00C77060"/>
  </w:style>
  <w:style w:type="character" w:styleId="WW-Absatz-Standardschriftart11111111111111111111111" w:customStyle="1">
    <w:name w:val="WW-Absatz-Standardschriftart11111111111111111111111"/>
    <w:uiPriority w:val="99"/>
    <w:rsid w:val="00C77060"/>
  </w:style>
  <w:style w:type="character" w:styleId="WW-Absatz-Standardschriftart111111111111111111111111" w:customStyle="1">
    <w:name w:val="WW-Absatz-Standardschriftart111111111111111111111111"/>
    <w:uiPriority w:val="99"/>
    <w:rsid w:val="00C77060"/>
  </w:style>
  <w:style w:type="character" w:styleId="Fontepargpadro2" w:customStyle="1">
    <w:name w:val="Fonte parág. padrão2"/>
    <w:uiPriority w:val="99"/>
    <w:rsid w:val="00C77060"/>
  </w:style>
  <w:style w:type="character" w:styleId="WW-Absatz-Standardschriftart1111111111111111111111111" w:customStyle="1">
    <w:name w:val="WW-Absatz-Standardschriftart1111111111111111111111111"/>
    <w:uiPriority w:val="99"/>
    <w:rsid w:val="00C77060"/>
  </w:style>
  <w:style w:type="character" w:styleId="WW-Absatz-Standardschriftart11111111111111111111111111" w:customStyle="1">
    <w:name w:val="WW-Absatz-Standardschriftart11111111111111111111111111"/>
    <w:uiPriority w:val="99"/>
    <w:rsid w:val="00C77060"/>
  </w:style>
  <w:style w:type="character" w:styleId="WW-Absatz-Standardschriftart111111111111111111111111111" w:customStyle="1">
    <w:name w:val="WW-Absatz-Standardschriftart111111111111111111111111111"/>
    <w:uiPriority w:val="99"/>
    <w:rsid w:val="00C77060"/>
  </w:style>
  <w:style w:type="character" w:styleId="WW-Absatz-Standardschriftart1111111111111111111111111111" w:customStyle="1">
    <w:name w:val="WW-Absatz-Standardschriftart1111111111111111111111111111"/>
    <w:uiPriority w:val="99"/>
    <w:rsid w:val="00C77060"/>
  </w:style>
  <w:style w:type="character" w:styleId="WW-Absatz-Standardschriftart11111111111111111111111111111" w:customStyle="1">
    <w:name w:val="WW-Absatz-Standardschriftart11111111111111111111111111111"/>
    <w:uiPriority w:val="99"/>
    <w:rsid w:val="00C77060"/>
  </w:style>
  <w:style w:type="character" w:styleId="WW-Absatz-Standardschriftart111111111111111111111111111111" w:customStyle="1">
    <w:name w:val="WW-Absatz-Standardschriftart111111111111111111111111111111"/>
    <w:uiPriority w:val="99"/>
    <w:rsid w:val="00C77060"/>
  </w:style>
  <w:style w:type="character" w:styleId="WW-Absatz-Standardschriftart1111111111111111111111111111111" w:customStyle="1">
    <w:name w:val="WW-Absatz-Standardschriftart1111111111111111111111111111111"/>
    <w:uiPriority w:val="99"/>
    <w:rsid w:val="00C77060"/>
  </w:style>
  <w:style w:type="character" w:styleId="WW-Absatz-Standardschriftart11111111111111111111111111111111" w:customStyle="1">
    <w:name w:val="WW-Absatz-Standardschriftart11111111111111111111111111111111"/>
    <w:uiPriority w:val="99"/>
    <w:rsid w:val="00C77060"/>
  </w:style>
  <w:style w:type="character" w:styleId="Fontepargpadro11" w:customStyle="1">
    <w:name w:val="Fonte parág. padrão11"/>
    <w:uiPriority w:val="99"/>
    <w:rsid w:val="00C77060"/>
  </w:style>
  <w:style w:type="character" w:styleId="Hyperlink">
    <w:name w:val="Hyperlink"/>
    <w:basedOn w:val="Fontepargpadro11"/>
    <w:uiPriority w:val="99"/>
    <w:rsid w:val="00C77060"/>
    <w:rPr>
      <w:rFonts w:cs="Times New Roman"/>
      <w:color w:val="0000ff"/>
      <w:u w:val="single"/>
    </w:rPr>
  </w:style>
  <w:style w:type="character" w:styleId="HiperlinkVisitado1" w:customStyle="1">
    <w:name w:val="HiperlinkVisitado1"/>
    <w:basedOn w:val="Fontepargpadro11"/>
    <w:uiPriority w:val="99"/>
    <w:rsid w:val="00C77060"/>
    <w:rPr>
      <w:rFonts w:cs="Times New Roman"/>
      <w:color w:val="800080"/>
      <w:u w:val="single"/>
    </w:rPr>
  </w:style>
  <w:style w:type="character" w:styleId="Nmerodepgina1" w:customStyle="1">
    <w:name w:val="Número de página1"/>
    <w:basedOn w:val="Fontepargpadro11"/>
    <w:uiPriority w:val="99"/>
    <w:rsid w:val="00C77060"/>
    <w:rPr>
      <w:rFonts w:cs="Times New Roman"/>
    </w:rPr>
  </w:style>
  <w:style w:type="paragraph" w:styleId="Ttulo10" w:customStyle="1">
    <w:name w:val="Título1"/>
    <w:basedOn w:val="Normal"/>
    <w:next w:val="Corpodetexto"/>
    <w:uiPriority w:val="99"/>
    <w:rsid w:val="00C77060"/>
    <w:pPr>
      <w:keepNext w:val="1"/>
      <w:spacing w:after="120" w:before="240"/>
    </w:pPr>
    <w:rPr>
      <w:rFonts w:cs="Mangal" w:eastAsia="Microsoft YaHei"/>
      <w:sz w:val="28"/>
      <w:szCs w:val="28"/>
    </w:rPr>
  </w:style>
  <w:style w:type="paragraph" w:styleId="Corpodetexto">
    <w:name w:val="Body Text"/>
    <w:basedOn w:val="Normal"/>
    <w:link w:val="CorpodetextoChar"/>
    <w:uiPriority w:val="99"/>
    <w:rsid w:val="00C77060"/>
    <w:pPr>
      <w:tabs>
        <w:tab w:val="left" w:pos="567"/>
      </w:tabs>
      <w:spacing w:line="240" w:lineRule="atLeast"/>
      <w:jc w:val="center"/>
    </w:pPr>
    <w:rPr>
      <w:b w:val="1"/>
      <w:sz w:val="32"/>
    </w:rPr>
  </w:style>
  <w:style w:type="character" w:styleId="CorpodetextoChar" w:customStyle="1">
    <w:name w:val="Corpo de texto Char"/>
    <w:basedOn w:val="Fontepargpadro"/>
    <w:link w:val="Corpodetexto"/>
    <w:uiPriority w:val="99"/>
    <w:semiHidden w:val="1"/>
    <w:locked w:val="1"/>
    <w:rsid w:val="00603CD3"/>
    <w:rPr>
      <w:rFonts w:ascii="Arial" w:cs="Times New Roman" w:hAnsi="Arial"/>
      <w:kern w:val="1"/>
      <w:sz w:val="20"/>
      <w:szCs w:val="20"/>
      <w:lang w:bidi="ar-SA" w:eastAsia="ar-SA"/>
    </w:rPr>
  </w:style>
  <w:style w:type="paragraph" w:styleId="Lista">
    <w:name w:val="List"/>
    <w:basedOn w:val="Corpodetexto"/>
    <w:uiPriority w:val="99"/>
    <w:rsid w:val="00C77060"/>
    <w:rPr>
      <w:rFonts w:cs="Tahoma"/>
    </w:rPr>
  </w:style>
  <w:style w:type="paragraph" w:styleId="Legenda">
    <w:name w:val="caption"/>
    <w:basedOn w:val="Normal"/>
    <w:uiPriority w:val="99"/>
    <w:qFormat w:val="1"/>
    <w:rsid w:val="00C77060"/>
    <w:pPr>
      <w:suppressLineNumbers w:val="1"/>
      <w:spacing w:after="120" w:before="120"/>
    </w:pPr>
    <w:rPr>
      <w:rFonts w:cs="Mangal"/>
      <w:i w:val="1"/>
      <w:iCs w:val="1"/>
      <w:szCs w:val="24"/>
    </w:rPr>
  </w:style>
  <w:style w:type="paragraph" w:styleId="ndice" w:customStyle="1">
    <w:name w:val="Índice"/>
    <w:basedOn w:val="Normal"/>
    <w:uiPriority w:val="99"/>
    <w:rsid w:val="00C77060"/>
    <w:pPr>
      <w:suppressLineNumbers w:val="1"/>
    </w:pPr>
    <w:rPr>
      <w:rFonts w:cs="Tahoma"/>
    </w:rPr>
  </w:style>
  <w:style w:type="paragraph" w:styleId="Captulo" w:customStyle="1">
    <w:name w:val="Capítulo"/>
    <w:basedOn w:val="Normal"/>
    <w:uiPriority w:val="99"/>
    <w:rsid w:val="00C77060"/>
    <w:pPr>
      <w:keepNext w:val="1"/>
      <w:spacing w:after="120" w:before="240"/>
    </w:pPr>
    <w:rPr>
      <w:rFonts w:cs="Tahoma"/>
      <w:sz w:val="28"/>
      <w:szCs w:val="28"/>
    </w:rPr>
  </w:style>
  <w:style w:type="paragraph" w:styleId="Legenda3" w:customStyle="1">
    <w:name w:val="Legenda3"/>
    <w:basedOn w:val="Normal"/>
    <w:uiPriority w:val="99"/>
    <w:rsid w:val="00C77060"/>
    <w:pPr>
      <w:suppressLineNumbers w:val="1"/>
      <w:spacing w:after="120" w:before="120"/>
    </w:pPr>
    <w:rPr>
      <w:rFonts w:cs="Tahoma"/>
      <w:i w:val="1"/>
      <w:iCs w:val="1"/>
      <w:szCs w:val="24"/>
    </w:rPr>
  </w:style>
  <w:style w:type="paragraph" w:styleId="Legenda2" w:customStyle="1">
    <w:name w:val="Legenda2"/>
    <w:basedOn w:val="Normal"/>
    <w:uiPriority w:val="99"/>
    <w:rsid w:val="00C77060"/>
    <w:pPr>
      <w:suppressLineNumbers w:val="1"/>
      <w:spacing w:after="120" w:before="120"/>
    </w:pPr>
    <w:rPr>
      <w:rFonts w:cs="Tahoma"/>
      <w:i w:val="1"/>
      <w:iCs w:val="1"/>
      <w:szCs w:val="24"/>
    </w:rPr>
  </w:style>
  <w:style w:type="paragraph" w:styleId="Legenda1" w:customStyle="1">
    <w:name w:val="Legenda1"/>
    <w:basedOn w:val="Normal"/>
    <w:uiPriority w:val="99"/>
    <w:rsid w:val="00C77060"/>
    <w:pPr>
      <w:suppressLineNumbers w:val="1"/>
      <w:spacing w:after="120" w:before="120"/>
    </w:pPr>
    <w:rPr>
      <w:rFonts w:cs="Tahoma"/>
      <w:i w:val="1"/>
      <w:iCs w:val="1"/>
      <w:szCs w:val="24"/>
    </w:rPr>
  </w:style>
  <w:style w:type="paragraph" w:styleId="Cabealho">
    <w:name w:val="header"/>
    <w:basedOn w:val="Normal"/>
    <w:link w:val="CabealhoChar"/>
    <w:uiPriority w:val="99"/>
    <w:rsid w:val="00C77060"/>
    <w:pPr>
      <w:suppressLineNumbers w:val="1"/>
      <w:tabs>
        <w:tab w:val="center" w:pos="4419"/>
        <w:tab w:val="right" w:pos="8838"/>
      </w:tabs>
    </w:pPr>
    <w:rPr>
      <w:rFonts w:ascii="Times New Roman" w:hAnsi="Times New Roman"/>
      <w:sz w:val="20"/>
    </w:rPr>
  </w:style>
  <w:style w:type="character" w:styleId="CabealhoChar" w:customStyle="1">
    <w:name w:val="Cabeçalho Char"/>
    <w:basedOn w:val="Fontepargpadro"/>
    <w:link w:val="Cabealho"/>
    <w:uiPriority w:val="99"/>
    <w:semiHidden w:val="1"/>
    <w:locked w:val="1"/>
    <w:rsid w:val="00603CD3"/>
    <w:rPr>
      <w:rFonts w:ascii="Arial" w:cs="Times New Roman" w:hAnsi="Arial"/>
      <w:kern w:val="1"/>
      <w:sz w:val="20"/>
      <w:szCs w:val="20"/>
      <w:lang w:bidi="ar-SA" w:eastAsia="ar-SA"/>
    </w:rPr>
  </w:style>
  <w:style w:type="paragraph" w:styleId="Rodap">
    <w:name w:val="footer"/>
    <w:basedOn w:val="Normal"/>
    <w:link w:val="RodapChar"/>
    <w:uiPriority w:val="99"/>
    <w:rsid w:val="00C77060"/>
    <w:pPr>
      <w:suppressLineNumbers w:val="1"/>
      <w:tabs>
        <w:tab w:val="center" w:pos="4419"/>
        <w:tab w:val="right" w:pos="8838"/>
      </w:tabs>
    </w:pPr>
  </w:style>
  <w:style w:type="character" w:styleId="RodapChar" w:customStyle="1">
    <w:name w:val="Rodapé Char"/>
    <w:basedOn w:val="Fontepargpadro"/>
    <w:link w:val="Rodap"/>
    <w:uiPriority w:val="99"/>
    <w:locked w:val="1"/>
    <w:rsid w:val="001E647C"/>
    <w:rPr>
      <w:rFonts w:ascii="Arial" w:cs="Times New Roman" w:hAnsi="Arial"/>
      <w:kern w:val="1"/>
      <w:sz w:val="24"/>
      <w:lang w:bidi="ar-SA" w:eastAsia="ar-SA"/>
    </w:rPr>
  </w:style>
  <w:style w:type="paragraph" w:styleId="NormalWeb">
    <w:name w:val="Normal (Web)"/>
    <w:basedOn w:val="Normal"/>
    <w:uiPriority w:val="99"/>
    <w:rsid w:val="00C77060"/>
    <w:pPr>
      <w:spacing w:after="100" w:before="100"/>
    </w:pPr>
    <w:rPr>
      <w:rFonts w:ascii="Arial Unicode MS" w:cs="Arial Unicode MS" w:eastAsia="Arial Unicode MS" w:hAnsi="Arial Unicode MS"/>
      <w:szCs w:val="24"/>
    </w:rPr>
  </w:style>
  <w:style w:type="paragraph" w:styleId="Textoembloco1" w:customStyle="1">
    <w:name w:val="Texto em bloco1"/>
    <w:basedOn w:val="Normal"/>
    <w:uiPriority w:val="99"/>
    <w:rsid w:val="00C77060"/>
    <w:pPr>
      <w:spacing w:after="100" w:before="100" w:line="240" w:lineRule="exact"/>
      <w:ind w:left="22" w:right="-1" w:firstLine="2246"/>
      <w:jc w:val="both"/>
    </w:pPr>
    <w:rPr>
      <w:rFonts w:ascii="Verdana" w:cs="Verdana" w:hAnsi="Verdana"/>
      <w:b w:val="1"/>
      <w:bCs w:val="1"/>
      <w:sz w:val="22"/>
    </w:rPr>
  </w:style>
  <w:style w:type="paragraph" w:styleId="Textodebalo1" w:customStyle="1">
    <w:name w:val="Texto de balão1"/>
    <w:basedOn w:val="Normal"/>
    <w:uiPriority w:val="99"/>
    <w:rsid w:val="00C77060"/>
    <w:rPr>
      <w:rFonts w:ascii="Tahoma" w:cs="Tahoma" w:hAnsi="Tahoma"/>
      <w:sz w:val="16"/>
      <w:szCs w:val="16"/>
    </w:rPr>
  </w:style>
  <w:style w:type="paragraph" w:styleId="Recuodecorpodetexto">
    <w:name w:val="Body Text Indent"/>
    <w:basedOn w:val="Normal"/>
    <w:link w:val="RecuodecorpodetextoChar"/>
    <w:uiPriority w:val="99"/>
    <w:rsid w:val="00C77060"/>
    <w:pPr>
      <w:ind w:left="283" w:right="50" w:firstLine="851"/>
      <w:jc w:val="both"/>
    </w:pPr>
  </w:style>
  <w:style w:type="character" w:styleId="RecuodecorpodetextoChar" w:customStyle="1">
    <w:name w:val="Recuo de corpo de texto Char"/>
    <w:basedOn w:val="Fontepargpadro"/>
    <w:link w:val="Recuodecorpodetexto"/>
    <w:uiPriority w:val="99"/>
    <w:semiHidden w:val="1"/>
    <w:locked w:val="1"/>
    <w:rsid w:val="00603CD3"/>
    <w:rPr>
      <w:rFonts w:ascii="Arial" w:cs="Times New Roman" w:hAnsi="Arial"/>
      <w:kern w:val="1"/>
      <w:sz w:val="20"/>
      <w:szCs w:val="20"/>
      <w:lang w:bidi="ar-SA" w:eastAsia="ar-SA"/>
    </w:rPr>
  </w:style>
  <w:style w:type="table" w:styleId="Tabelacomgrade">
    <w:name w:val="Table Grid"/>
    <w:basedOn w:val="Tabelanormal"/>
    <w:uiPriority w:val="99"/>
    <w:rsid w:val="008D35DD"/>
    <w:rPr>
      <w:sz w:val="20"/>
      <w:szCs w:val="20"/>
    </w:rPr>
    <w:tblPr>
      <w:tblInd w:w="0.0" w:type="dxa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  <w:tblCellMar>
        <w:top w:w="0.0" w:type="dxa"/>
        <w:left w:w="108.0" w:type="dxa"/>
        <w:bottom w:w="0.0" w:type="dxa"/>
        <w:right w:w="108.0" w:type="dxa"/>
      </w:tblCellMar>
    </w:tblPr>
  </w:style>
  <w:style w:type="character" w:styleId="HiperlinkVisitado">
    <w:name w:val="FollowedHyperlink"/>
    <w:basedOn w:val="Fontepargpadro"/>
    <w:uiPriority w:val="99"/>
    <w:semiHidden w:val="1"/>
    <w:rsid w:val="00BF0E18"/>
    <w:rPr>
      <w:rFonts w:cs="Times New Roman"/>
      <w:color w:val="800080"/>
      <w:u w:val="single"/>
    </w:rPr>
  </w:style>
  <w:style w:type="character" w:styleId="Forte">
    <w:name w:val="Strong"/>
    <w:basedOn w:val="Fontepargpadro"/>
    <w:uiPriority w:val="99"/>
    <w:qFormat w:val="1"/>
    <w:rsid w:val="00064B38"/>
    <w:rPr>
      <w:rFonts w:cs="Times New Roman"/>
      <w:b w:val="1"/>
      <w:bCs w:val="1"/>
    </w:rPr>
  </w:style>
  <w:style w:type="character" w:styleId="apple-converted-space" w:customStyle="1">
    <w:name w:val="apple-converted-space"/>
    <w:basedOn w:val="Fontepargpadro"/>
    <w:uiPriority w:val="99"/>
    <w:rsid w:val="00064B38"/>
    <w:rPr>
      <w:rFonts w:cs="Times New Roman"/>
    </w:rPr>
  </w:style>
  <w:style w:type="character" w:styleId="nfase">
    <w:name w:val="Emphasis"/>
    <w:basedOn w:val="Fontepargpadro"/>
    <w:uiPriority w:val="99"/>
    <w:qFormat w:val="1"/>
    <w:rsid w:val="00064B38"/>
    <w:rPr>
      <w:rFonts w:cs="Times New Roman"/>
      <w:i w:val="1"/>
      <w:iCs w:val="1"/>
    </w:rPr>
  </w:style>
  <w:style w:type="paragraph" w:styleId="Subttulo">
    <w:name w:val="Subtitle"/>
    <w:basedOn w:val="Normal"/>
    <w:next w:val="Normal"/>
    <w:rsid w:val="00E52034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Tahoma-regular.ttf"/><Relationship Id="rId2" Type="http://schemas.openxmlformats.org/officeDocument/2006/relationships/font" Target="fonts/Tahoma-bold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nmprF7iHIqVnV3pMbxYnBEBtaMA==">AMUW2mUsynQRDICq7xLZF/0j67Ii/RxcI81cqeyXHLM9/VHw9/YSLFzOnkTWMqrp476KTnfXZnZeM+BWQEIcBfmic5a4syu++//Vmv/iGGkd6FldRlhZieg2tQO9dtPuP3Hry/DOckqN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2020-06-01T19:39:00Z</dcterms:created>
  <dc:creator>Procuradoria Geral de Pernambuco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mppe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